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7FFB8" w14:textId="77777777" w:rsidR="00B7457B" w:rsidRDefault="00B7457B" w:rsidP="00B7457B">
      <w:pPr>
        <w:jc w:val="center"/>
        <w:rPr>
          <w:b/>
        </w:rPr>
      </w:pPr>
    </w:p>
    <w:p w14:paraId="09AA2D35" w14:textId="77777777" w:rsidR="00B7457B" w:rsidRPr="00C94767" w:rsidRDefault="00B7457B" w:rsidP="00B7457B">
      <w:pPr>
        <w:jc w:val="center"/>
        <w:rPr>
          <w:b/>
        </w:rPr>
      </w:pPr>
    </w:p>
    <w:p w14:paraId="60950B5D" w14:textId="77777777" w:rsidR="00B7457B" w:rsidRPr="00C94767" w:rsidRDefault="00B7457B" w:rsidP="00B7457B">
      <w:pPr>
        <w:jc w:val="center"/>
        <w:rPr>
          <w:b/>
        </w:rPr>
      </w:pPr>
    </w:p>
    <w:p w14:paraId="50E1E911" w14:textId="77777777" w:rsidR="00B7457B" w:rsidRPr="00C94767" w:rsidRDefault="00B7457B" w:rsidP="00B7457B">
      <w:pPr>
        <w:jc w:val="center"/>
        <w:rPr>
          <w:b/>
        </w:rPr>
      </w:pPr>
    </w:p>
    <w:p w14:paraId="05B71BCD" w14:textId="77777777" w:rsidR="00B7457B" w:rsidRPr="00C94767" w:rsidRDefault="00B7457B" w:rsidP="00B7457B">
      <w:pPr>
        <w:jc w:val="center"/>
        <w:rPr>
          <w:b/>
        </w:rPr>
      </w:pPr>
    </w:p>
    <w:p w14:paraId="5CB24D28" w14:textId="77777777" w:rsidR="00B7457B" w:rsidRPr="00C94767" w:rsidRDefault="00B7457B" w:rsidP="00B7457B">
      <w:pPr>
        <w:jc w:val="center"/>
        <w:rPr>
          <w:b/>
        </w:rPr>
      </w:pPr>
      <w:r w:rsidRPr="00C94767">
        <w:rPr>
          <w:b/>
        </w:rPr>
        <w:t>MARY C O’BRIEN ACCOMMODATION DISTRICT # 90</w:t>
      </w:r>
    </w:p>
    <w:p w14:paraId="3F46CE86" w14:textId="3524631C" w:rsidR="00C3323F" w:rsidRPr="00C94767" w:rsidRDefault="00C3323F" w:rsidP="00C3323F">
      <w:pPr>
        <w:jc w:val="center"/>
        <w:rPr>
          <w:b/>
        </w:rPr>
      </w:pPr>
      <w:r w:rsidRPr="00C94767">
        <w:rPr>
          <w:b/>
        </w:rPr>
        <w:t>BOARD MEETING</w:t>
      </w:r>
    </w:p>
    <w:p w14:paraId="1A6DC01A" w14:textId="06CAFE2B" w:rsidR="00C3323F" w:rsidRDefault="003911CB" w:rsidP="00C3323F">
      <w:pPr>
        <w:jc w:val="center"/>
        <w:rPr>
          <w:b/>
        </w:rPr>
      </w:pPr>
      <w:bookmarkStart w:id="0" w:name="_Hlk48115806"/>
      <w:r>
        <w:rPr>
          <w:b/>
        </w:rPr>
        <w:t>THURS</w:t>
      </w:r>
      <w:r w:rsidR="00456934">
        <w:rPr>
          <w:b/>
        </w:rPr>
        <w:t>DAY</w:t>
      </w:r>
      <w:r w:rsidR="00F06ADA">
        <w:rPr>
          <w:b/>
        </w:rPr>
        <w:t xml:space="preserve">, </w:t>
      </w:r>
      <w:r w:rsidR="00542389">
        <w:rPr>
          <w:b/>
        </w:rPr>
        <w:t>AUGUST 12</w:t>
      </w:r>
      <w:r w:rsidR="00CD2735">
        <w:rPr>
          <w:b/>
        </w:rPr>
        <w:t>, 20</w:t>
      </w:r>
      <w:r w:rsidR="00286B2F">
        <w:rPr>
          <w:b/>
        </w:rPr>
        <w:t>2</w:t>
      </w:r>
      <w:r w:rsidR="00542389">
        <w:rPr>
          <w:b/>
        </w:rPr>
        <w:t>1</w:t>
      </w:r>
    </w:p>
    <w:p w14:paraId="7F6F5B9D" w14:textId="0853C29B" w:rsidR="00C553EF" w:rsidRDefault="00542389" w:rsidP="0061019D">
      <w:pPr>
        <w:jc w:val="center"/>
        <w:rPr>
          <w:b/>
        </w:rPr>
      </w:pPr>
      <w:bookmarkStart w:id="1" w:name="_Hlk48115823"/>
      <w:bookmarkEnd w:id="0"/>
      <w:r>
        <w:rPr>
          <w:b/>
        </w:rPr>
        <w:t>PINAL COUNTY SCHOOL OFFICE</w:t>
      </w:r>
    </w:p>
    <w:p w14:paraId="4D35E9FD" w14:textId="7B4B2831" w:rsidR="00EA5C54" w:rsidRDefault="00E04B58" w:rsidP="0061019D">
      <w:pPr>
        <w:jc w:val="center"/>
        <w:rPr>
          <w:b/>
        </w:rPr>
      </w:pPr>
      <w:r>
        <w:rPr>
          <w:b/>
        </w:rPr>
        <w:t>P</w:t>
      </w:r>
      <w:r w:rsidR="00542389">
        <w:rPr>
          <w:b/>
        </w:rPr>
        <w:t>D</w:t>
      </w:r>
      <w:r>
        <w:rPr>
          <w:b/>
        </w:rPr>
        <w:t xml:space="preserve"> TRAINING</w:t>
      </w:r>
      <w:r w:rsidR="00EA5C54">
        <w:rPr>
          <w:b/>
        </w:rPr>
        <w:t xml:space="preserve"> ROOM</w:t>
      </w:r>
    </w:p>
    <w:bookmarkEnd w:id="1"/>
    <w:p w14:paraId="6E1AA2BF" w14:textId="69D0C249" w:rsidR="00A00D7F" w:rsidRDefault="00542389" w:rsidP="00A00D7F">
      <w:pPr>
        <w:ind w:left="360"/>
        <w:jc w:val="center"/>
        <w:rPr>
          <w:b/>
        </w:rPr>
      </w:pPr>
      <w:r>
        <w:rPr>
          <w:b/>
        </w:rPr>
        <w:t>2</w:t>
      </w:r>
      <w:r w:rsidR="00A00D7F" w:rsidRPr="00C94767">
        <w:rPr>
          <w:b/>
        </w:rPr>
        <w:t>:</w:t>
      </w:r>
      <w:r w:rsidR="00EA5C54">
        <w:rPr>
          <w:b/>
        </w:rPr>
        <w:t>00</w:t>
      </w:r>
      <w:r w:rsidR="00A00D7F" w:rsidRPr="00C94767">
        <w:rPr>
          <w:b/>
        </w:rPr>
        <w:t xml:space="preserve"> </w:t>
      </w:r>
      <w:r w:rsidR="00EA5C54">
        <w:rPr>
          <w:b/>
        </w:rPr>
        <w:t>p</w:t>
      </w:r>
      <w:r w:rsidR="00A00D7F" w:rsidRPr="00C94767">
        <w:rPr>
          <w:b/>
        </w:rPr>
        <w:t>.m.</w:t>
      </w:r>
    </w:p>
    <w:p w14:paraId="0EE27E63" w14:textId="77777777" w:rsidR="00352F64" w:rsidRDefault="00352F64" w:rsidP="00A00D7F">
      <w:pPr>
        <w:ind w:left="360"/>
        <w:jc w:val="center"/>
        <w:rPr>
          <w:b/>
        </w:rPr>
      </w:pPr>
    </w:p>
    <w:p w14:paraId="22175F54" w14:textId="77777777" w:rsidR="00FC7208" w:rsidRDefault="00FC7208" w:rsidP="00D806C9">
      <w:pPr>
        <w:jc w:val="both"/>
        <w:rPr>
          <w:b/>
        </w:rPr>
      </w:pPr>
    </w:p>
    <w:p w14:paraId="1E0B4EAD" w14:textId="77777777" w:rsidR="00352F64" w:rsidRPr="00352F64" w:rsidRDefault="00352F64" w:rsidP="00352F64">
      <w:pPr>
        <w:pStyle w:val="ListParagraph"/>
        <w:rPr>
          <w:b/>
        </w:rPr>
      </w:pPr>
    </w:p>
    <w:p w14:paraId="7F604BCA" w14:textId="77777777" w:rsidR="006274D2" w:rsidRPr="006274D2" w:rsidRDefault="006274D2" w:rsidP="006274D2">
      <w:pPr>
        <w:pStyle w:val="ListParagraph"/>
        <w:rPr>
          <w:b/>
        </w:rPr>
      </w:pPr>
    </w:p>
    <w:p w14:paraId="2C488569" w14:textId="77777777" w:rsidR="00C15D47" w:rsidRDefault="00C15D47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>
        <w:rPr>
          <w:b/>
        </w:rPr>
        <w:t>CALL TO ORDER</w:t>
      </w:r>
    </w:p>
    <w:p w14:paraId="7532DEE3" w14:textId="77777777" w:rsidR="00C15D47" w:rsidRDefault="00C15D47" w:rsidP="00C15D47">
      <w:pPr>
        <w:pStyle w:val="ListParagraph"/>
        <w:jc w:val="both"/>
        <w:rPr>
          <w:b/>
        </w:rPr>
      </w:pPr>
    </w:p>
    <w:p w14:paraId="3B9DB130" w14:textId="77777777" w:rsidR="00B7457B" w:rsidRDefault="00B7457B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PLEDGE OF ALLEGIANCE</w:t>
      </w:r>
    </w:p>
    <w:p w14:paraId="2BA348B1" w14:textId="77777777" w:rsidR="00626464" w:rsidRPr="00C94767" w:rsidRDefault="00626464" w:rsidP="00B7457B">
      <w:pPr>
        <w:jc w:val="both"/>
        <w:rPr>
          <w:b/>
        </w:rPr>
      </w:pPr>
    </w:p>
    <w:p w14:paraId="3228885E" w14:textId="77777777" w:rsidR="00B7457B" w:rsidRDefault="00B7457B" w:rsidP="00CF2289">
      <w:pPr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CALL TO THE PUBLIC</w:t>
      </w:r>
    </w:p>
    <w:p w14:paraId="58043E5C" w14:textId="77777777" w:rsidR="00C84EF0" w:rsidRDefault="00C84EF0" w:rsidP="00C84EF0">
      <w:pPr>
        <w:pStyle w:val="ListParagraph"/>
        <w:rPr>
          <w:b/>
        </w:rPr>
      </w:pPr>
    </w:p>
    <w:p w14:paraId="35D942D0" w14:textId="77777777" w:rsidR="00C84EF0" w:rsidRDefault="00C84EF0" w:rsidP="00CF2289">
      <w:pPr>
        <w:numPr>
          <w:ilvl w:val="0"/>
          <w:numId w:val="37"/>
        </w:numPr>
        <w:jc w:val="both"/>
        <w:rPr>
          <w:b/>
        </w:rPr>
      </w:pPr>
      <w:r>
        <w:rPr>
          <w:b/>
        </w:rPr>
        <w:t>CONSENT AGENDA</w:t>
      </w:r>
    </w:p>
    <w:p w14:paraId="6AE4F4E9" w14:textId="77777777" w:rsidR="00C84EF0" w:rsidRDefault="00C84EF0" w:rsidP="00C84EF0">
      <w:pPr>
        <w:pStyle w:val="ListParagraph"/>
        <w:rPr>
          <w:b/>
        </w:rPr>
      </w:pPr>
    </w:p>
    <w:p w14:paraId="6C947631" w14:textId="77777777" w:rsidR="00C84EF0" w:rsidRPr="00C84EF0" w:rsidRDefault="00C84EF0" w:rsidP="00C84EF0">
      <w:pPr>
        <w:numPr>
          <w:ilvl w:val="2"/>
          <w:numId w:val="37"/>
        </w:numPr>
        <w:jc w:val="both"/>
        <w:rPr>
          <w:bCs/>
        </w:rPr>
      </w:pPr>
      <w:r w:rsidRPr="00C84EF0">
        <w:rPr>
          <w:bCs/>
        </w:rPr>
        <w:t>Approval of Minutes</w:t>
      </w:r>
    </w:p>
    <w:p w14:paraId="16873734" w14:textId="6D44CB92" w:rsidR="00C84EF0" w:rsidRDefault="0055211E" w:rsidP="00C84EF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July 15,</w:t>
      </w:r>
      <w:r w:rsidR="00EA5C54">
        <w:rPr>
          <w:bCs/>
        </w:rPr>
        <w:t xml:space="preserve"> 202</w:t>
      </w:r>
      <w:r>
        <w:rPr>
          <w:bCs/>
        </w:rPr>
        <w:t>1</w:t>
      </w:r>
    </w:p>
    <w:p w14:paraId="4DC29056" w14:textId="0342972E" w:rsidR="0055211E" w:rsidRDefault="0055211E" w:rsidP="00C84EF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June 30, 2021</w:t>
      </w:r>
    </w:p>
    <w:p w14:paraId="2CAE6BFF" w14:textId="51E6CC6E" w:rsidR="0055211E" w:rsidRDefault="0055211E" w:rsidP="00C84EF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June 3, 2021</w:t>
      </w:r>
    </w:p>
    <w:p w14:paraId="1E3D7207" w14:textId="18AC352B" w:rsidR="0055211E" w:rsidRDefault="0055211E" w:rsidP="00C84EF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May 12, 2021</w:t>
      </w:r>
    </w:p>
    <w:p w14:paraId="5C5D940A" w14:textId="77777777" w:rsidR="00C84EF0" w:rsidRDefault="00C84EF0" w:rsidP="00C84EF0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 of Payroll Vouchers</w:t>
      </w:r>
    </w:p>
    <w:p w14:paraId="6F002290" w14:textId="6C514D12" w:rsidR="004B37DE" w:rsidRDefault="004B37DE" w:rsidP="00C84EF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FY 20/21 #</w:t>
      </w:r>
      <w:r w:rsidR="0055211E">
        <w:rPr>
          <w:bCs/>
        </w:rPr>
        <w:t>28-34</w:t>
      </w:r>
    </w:p>
    <w:p w14:paraId="60417EF9" w14:textId="77E44077" w:rsidR="0055211E" w:rsidRDefault="0055211E" w:rsidP="00C84EF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FY 21/22 #1-4</w:t>
      </w:r>
    </w:p>
    <w:p w14:paraId="1AE07EC2" w14:textId="77777777" w:rsidR="00C84EF0" w:rsidRDefault="00C84EF0" w:rsidP="00C84EF0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 of Payable Vouchers</w:t>
      </w:r>
    </w:p>
    <w:p w14:paraId="0563E951" w14:textId="002B0DE7" w:rsidR="00875D81" w:rsidRDefault="00875D81" w:rsidP="00D75CBE">
      <w:pPr>
        <w:numPr>
          <w:ilvl w:val="3"/>
          <w:numId w:val="37"/>
        </w:numPr>
        <w:jc w:val="both"/>
        <w:rPr>
          <w:bCs/>
        </w:rPr>
      </w:pPr>
      <w:r w:rsidRPr="00875D81">
        <w:rPr>
          <w:bCs/>
        </w:rPr>
        <w:t>FY 20/21 #92</w:t>
      </w:r>
      <w:r w:rsidR="0055211E">
        <w:rPr>
          <w:bCs/>
        </w:rPr>
        <w:t>48-925</w:t>
      </w:r>
      <w:r w:rsidR="00E625E1">
        <w:rPr>
          <w:bCs/>
        </w:rPr>
        <w:t>5</w:t>
      </w:r>
    </w:p>
    <w:p w14:paraId="0158B64C" w14:textId="3DB5EE07" w:rsidR="0055211E" w:rsidRPr="00875D81" w:rsidRDefault="0055211E" w:rsidP="00D75CBE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FY 21/22 #9201-9208</w:t>
      </w:r>
    </w:p>
    <w:p w14:paraId="06E4B5CE" w14:textId="27069017" w:rsidR="007715F4" w:rsidRDefault="00C84EF0" w:rsidP="0095115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Ratification/Approval of New Hires</w:t>
      </w:r>
    </w:p>
    <w:p w14:paraId="64DB9CBD" w14:textId="07795AAA" w:rsidR="00347213" w:rsidRDefault="00347213" w:rsidP="0034721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Acceptance of Resignations, Terminations &amp; Retirements</w:t>
      </w:r>
    </w:p>
    <w:p w14:paraId="5597D03F" w14:textId="0EC10381" w:rsidR="0055211E" w:rsidRDefault="0055211E" w:rsidP="00EA125B">
      <w:pPr>
        <w:numPr>
          <w:ilvl w:val="3"/>
          <w:numId w:val="37"/>
        </w:numPr>
        <w:rPr>
          <w:bCs/>
        </w:rPr>
      </w:pPr>
      <w:r w:rsidRPr="0055211E">
        <w:rPr>
          <w:bCs/>
        </w:rPr>
        <w:t>Natay Ferguson, Villa Math Tea</w:t>
      </w:r>
      <w:r>
        <w:rPr>
          <w:bCs/>
        </w:rPr>
        <w:t>cher, Resignation effective June 30, 2021</w:t>
      </w:r>
    </w:p>
    <w:p w14:paraId="1DB02244" w14:textId="0A709DFD" w:rsidR="00E625E1" w:rsidRPr="00E625E1" w:rsidRDefault="00E625E1" w:rsidP="00EA125B">
      <w:pPr>
        <w:numPr>
          <w:ilvl w:val="3"/>
          <w:numId w:val="37"/>
        </w:numPr>
        <w:rPr>
          <w:bCs/>
        </w:rPr>
      </w:pPr>
      <w:r w:rsidRPr="00E625E1">
        <w:rPr>
          <w:bCs/>
        </w:rPr>
        <w:t>Angelic Chapman, Villa ELA Teacher, Resig</w:t>
      </w:r>
      <w:r>
        <w:rPr>
          <w:bCs/>
        </w:rPr>
        <w:t>nation effective June 30, 2021</w:t>
      </w:r>
    </w:p>
    <w:p w14:paraId="5C0712BA" w14:textId="741E72D5" w:rsidR="005453F9" w:rsidRPr="00E625E1" w:rsidRDefault="00E625E1" w:rsidP="00EA125B">
      <w:pPr>
        <w:numPr>
          <w:ilvl w:val="3"/>
          <w:numId w:val="37"/>
        </w:numPr>
        <w:rPr>
          <w:bCs/>
        </w:rPr>
      </w:pPr>
      <w:r w:rsidRPr="00E625E1">
        <w:rPr>
          <w:bCs/>
        </w:rPr>
        <w:t xml:space="preserve">Alvaluz Montijo, Custodian, </w:t>
      </w:r>
      <w:proofErr w:type="spellStart"/>
      <w:r w:rsidRPr="00E625E1">
        <w:rPr>
          <w:bCs/>
        </w:rPr>
        <w:t>Termintation</w:t>
      </w:r>
      <w:proofErr w:type="spellEnd"/>
      <w:r w:rsidRPr="00E625E1">
        <w:rPr>
          <w:bCs/>
        </w:rPr>
        <w:t xml:space="preserve"> effective June 8, 2021</w:t>
      </w:r>
    </w:p>
    <w:p w14:paraId="3E661294" w14:textId="253CBF24" w:rsidR="00187094" w:rsidRDefault="00347213" w:rsidP="00EA125B">
      <w:pPr>
        <w:numPr>
          <w:ilvl w:val="2"/>
          <w:numId w:val="37"/>
        </w:numPr>
        <w:rPr>
          <w:bCs/>
        </w:rPr>
      </w:pPr>
      <w:r>
        <w:rPr>
          <w:bCs/>
        </w:rPr>
        <w:t>Acceptance of Donations</w:t>
      </w:r>
    </w:p>
    <w:p w14:paraId="267D8080" w14:textId="7972BD6D" w:rsidR="00745B88" w:rsidRDefault="00745B88" w:rsidP="00745B88">
      <w:pPr>
        <w:numPr>
          <w:ilvl w:val="3"/>
          <w:numId w:val="37"/>
        </w:numPr>
        <w:rPr>
          <w:bCs/>
        </w:rPr>
      </w:pPr>
      <w:r>
        <w:rPr>
          <w:bCs/>
        </w:rPr>
        <w:t xml:space="preserve">Live Love </w:t>
      </w:r>
      <w:proofErr w:type="spellStart"/>
      <w:r>
        <w:rPr>
          <w:bCs/>
        </w:rPr>
        <w:t>Ministeries</w:t>
      </w:r>
      <w:proofErr w:type="spellEnd"/>
      <w:r>
        <w:rPr>
          <w:bCs/>
        </w:rPr>
        <w:t xml:space="preserve">, Filled Backpacks and School Supplies </w:t>
      </w:r>
    </w:p>
    <w:p w14:paraId="6CE38CE2" w14:textId="77777777" w:rsidR="00626464" w:rsidRPr="00C94767" w:rsidRDefault="00626464" w:rsidP="00626464">
      <w:pPr>
        <w:ind w:left="720"/>
        <w:jc w:val="both"/>
        <w:rPr>
          <w:bCs/>
        </w:rPr>
      </w:pPr>
    </w:p>
    <w:p w14:paraId="70A0A120" w14:textId="0FE608E6" w:rsidR="00187094" w:rsidRPr="00D50019" w:rsidRDefault="00B7457B" w:rsidP="000A1674">
      <w:pPr>
        <w:numPr>
          <w:ilvl w:val="0"/>
          <w:numId w:val="37"/>
        </w:numPr>
        <w:jc w:val="both"/>
      </w:pPr>
      <w:r w:rsidRPr="00114DED">
        <w:rPr>
          <w:b/>
        </w:rPr>
        <w:t xml:space="preserve">NEW </w:t>
      </w:r>
      <w:proofErr w:type="gramStart"/>
      <w:r w:rsidRPr="00114DED">
        <w:rPr>
          <w:b/>
        </w:rPr>
        <w:t xml:space="preserve">BUSINESS  </w:t>
      </w:r>
      <w:r w:rsidRPr="00114DED">
        <w:rPr>
          <w:b/>
          <w:color w:val="FF0000"/>
        </w:rPr>
        <w:t>(</w:t>
      </w:r>
      <w:proofErr w:type="gramEnd"/>
      <w:r w:rsidRPr="00114DED">
        <w:rPr>
          <w:b/>
          <w:color w:val="FF0000"/>
        </w:rPr>
        <w:t>Action)</w:t>
      </w:r>
    </w:p>
    <w:p w14:paraId="06F00B8B" w14:textId="1465E271" w:rsidR="00D50019" w:rsidRDefault="00D50019" w:rsidP="00D50019">
      <w:pPr>
        <w:numPr>
          <w:ilvl w:val="2"/>
          <w:numId w:val="37"/>
        </w:numPr>
        <w:jc w:val="both"/>
        <w:rPr>
          <w:bCs/>
        </w:rPr>
      </w:pPr>
      <w:r w:rsidRPr="00D50019">
        <w:rPr>
          <w:bCs/>
        </w:rPr>
        <w:t xml:space="preserve">Ratification </w:t>
      </w:r>
      <w:proofErr w:type="gramStart"/>
      <w:r w:rsidRPr="00D50019">
        <w:rPr>
          <w:bCs/>
        </w:rPr>
        <w:t xml:space="preserve">of </w:t>
      </w:r>
      <w:r>
        <w:rPr>
          <w:bCs/>
        </w:rPr>
        <w:t xml:space="preserve"> additional</w:t>
      </w:r>
      <w:proofErr w:type="gramEnd"/>
      <w:r>
        <w:rPr>
          <w:bCs/>
        </w:rPr>
        <w:t xml:space="preserve"> position, Villa Math Para Professional</w:t>
      </w:r>
    </w:p>
    <w:p w14:paraId="23ACC43F" w14:textId="74C8C46D" w:rsidR="00D50019" w:rsidRDefault="00D50019" w:rsidP="00D50019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lastRenderedPageBreak/>
        <w:t xml:space="preserve">Ratification of Adoption of Governing Board Policy JLCD Medicines </w:t>
      </w:r>
      <w:proofErr w:type="gramStart"/>
      <w:r>
        <w:rPr>
          <w:bCs/>
        </w:rPr>
        <w:t>/  Administering</w:t>
      </w:r>
      <w:proofErr w:type="gramEnd"/>
      <w:r>
        <w:rPr>
          <w:bCs/>
        </w:rPr>
        <w:t xml:space="preserve"> Medicines to Students</w:t>
      </w:r>
    </w:p>
    <w:p w14:paraId="55248335" w14:textId="1E0C0CE8" w:rsidR="00D50019" w:rsidRDefault="00D50019" w:rsidP="00D50019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 of Approval of Summer Help</w:t>
      </w:r>
    </w:p>
    <w:p w14:paraId="4F57F506" w14:textId="15191BA5" w:rsidR="00D50019" w:rsidRDefault="00843ECB" w:rsidP="00D50019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Nathan Conrad</w:t>
      </w:r>
    </w:p>
    <w:p w14:paraId="7F464C39" w14:textId="577A8EFB" w:rsidR="00843ECB" w:rsidRDefault="00843ECB" w:rsidP="00843ECB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 of Mentor Stipend</w:t>
      </w:r>
    </w:p>
    <w:p w14:paraId="13CC1B56" w14:textId="0E45B582" w:rsidR="00843ECB" w:rsidRDefault="00843ECB" w:rsidP="00843ECB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Jacob </w:t>
      </w:r>
      <w:proofErr w:type="spellStart"/>
      <w:r>
        <w:rPr>
          <w:bCs/>
        </w:rPr>
        <w:t>Aguyao</w:t>
      </w:r>
      <w:proofErr w:type="spellEnd"/>
      <w:r>
        <w:rPr>
          <w:bCs/>
        </w:rPr>
        <w:t>, $2500</w:t>
      </w:r>
    </w:p>
    <w:p w14:paraId="2350F7B9" w14:textId="473AAF04" w:rsidR="00843ECB" w:rsidRDefault="00843ECB" w:rsidP="00843ECB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 of Approval for stipend, Ruth Smith, for assisting MCOB with business services.</w:t>
      </w:r>
    </w:p>
    <w:p w14:paraId="315902FF" w14:textId="185ADDFE" w:rsidR="00CA73C3" w:rsidRDefault="00CA73C3" w:rsidP="00843ECB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Ratify Approval of 21/22 Data Processing Agreement</w:t>
      </w:r>
    </w:p>
    <w:p w14:paraId="497E0651" w14:textId="16DC6803" w:rsidR="009D01DD" w:rsidRDefault="009D01DD" w:rsidP="00843ECB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Discussion of Proposed 2022 ASBA Political Agenda</w:t>
      </w:r>
    </w:p>
    <w:p w14:paraId="208F032C" w14:textId="451DFC57" w:rsidR="009D01DD" w:rsidRDefault="009D01DD" w:rsidP="00843ECB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 xml:space="preserve">First Reading </w:t>
      </w:r>
      <w:proofErr w:type="gramStart"/>
      <w:r>
        <w:rPr>
          <w:bCs/>
        </w:rPr>
        <w:t>Of</w:t>
      </w:r>
      <w:proofErr w:type="gramEnd"/>
      <w:r>
        <w:rPr>
          <w:bCs/>
        </w:rPr>
        <w:t xml:space="preserve"> Policy Advisory 680-711</w:t>
      </w:r>
    </w:p>
    <w:p w14:paraId="2A666927" w14:textId="1F457DC6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BDF</w:t>
      </w:r>
    </w:p>
    <w:p w14:paraId="47F6E567" w14:textId="49470214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BEDD</w:t>
      </w:r>
    </w:p>
    <w:p w14:paraId="4427962D" w14:textId="75C1C72A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DEDH</w:t>
      </w:r>
    </w:p>
    <w:p w14:paraId="26029484" w14:textId="2B71F7D4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BIB, BIB-R</w:t>
      </w:r>
    </w:p>
    <w:p w14:paraId="4E3D4E9D" w14:textId="7E339623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DIE</w:t>
      </w:r>
    </w:p>
    <w:p w14:paraId="1C13C4CA" w14:textId="6225697B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DJ</w:t>
      </w:r>
    </w:p>
    <w:p w14:paraId="504C6D4C" w14:textId="59A659DE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EEAEA</w:t>
      </w:r>
    </w:p>
    <w:p w14:paraId="5DD27CC7" w14:textId="238FDEFF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GBGB-R</w:t>
      </w:r>
    </w:p>
    <w:p w14:paraId="616A9505" w14:textId="4D738719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GCB</w:t>
      </w:r>
    </w:p>
    <w:p w14:paraId="6412A21F" w14:textId="47EBE583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GCF</w:t>
      </w:r>
    </w:p>
    <w:p w14:paraId="3FD0C0BC" w14:textId="48155380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GCH</w:t>
      </w:r>
    </w:p>
    <w:p w14:paraId="7531327C" w14:textId="6C4E2B17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GDB</w:t>
      </w:r>
    </w:p>
    <w:p w14:paraId="0DD81083" w14:textId="56145272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IC</w:t>
      </w:r>
    </w:p>
    <w:p w14:paraId="20C886A5" w14:textId="6FCBB72C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IHA. IHA-E</w:t>
      </w:r>
    </w:p>
    <w:p w14:paraId="753EF7D6" w14:textId="0A3C9EF9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IHAMB, IHAMB-R</w:t>
      </w:r>
    </w:p>
    <w:p w14:paraId="52AB795E" w14:textId="0C803068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IHAMD</w:t>
      </w:r>
    </w:p>
    <w:p w14:paraId="2CCDC52C" w14:textId="44B93A21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IJ</w:t>
      </w:r>
    </w:p>
    <w:p w14:paraId="10F7DF41" w14:textId="3760B0DD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IJJ</w:t>
      </w:r>
    </w:p>
    <w:p w14:paraId="136DD95E" w14:textId="4986062E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IKE-RB</w:t>
      </w:r>
    </w:p>
    <w:p w14:paraId="35A7EA61" w14:textId="4E80C31C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IMB</w:t>
      </w:r>
    </w:p>
    <w:p w14:paraId="3CC9EB41" w14:textId="6ECE1D4A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JFAA, JFAA-EA, JFFAA-EB</w:t>
      </w:r>
    </w:p>
    <w:p w14:paraId="744684E2" w14:textId="487EB40B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JFAB, JFAB-EA, JFAB-EB</w:t>
      </w:r>
    </w:p>
    <w:p w14:paraId="3FCDF884" w14:textId="293E9C41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JFB</w:t>
      </w:r>
    </w:p>
    <w:p w14:paraId="61FD2C4C" w14:textId="566EB0EC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JICA-RB</w:t>
      </w:r>
    </w:p>
    <w:p w14:paraId="6F863548" w14:textId="30700E73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JK</w:t>
      </w:r>
    </w:p>
    <w:p w14:paraId="55E72120" w14:textId="3765B508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JKD</w:t>
      </w:r>
    </w:p>
    <w:p w14:paraId="53DEC760" w14:textId="09FA9E45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JKE</w:t>
      </w:r>
    </w:p>
    <w:p w14:paraId="6E967BEE" w14:textId="31FDA33D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JLCB, </w:t>
      </w:r>
      <w:r w:rsidR="00745B88">
        <w:rPr>
          <w:bCs/>
        </w:rPr>
        <w:t>JCLB-R, JCLB-E</w:t>
      </w:r>
    </w:p>
    <w:p w14:paraId="6A6C2F27" w14:textId="26FCF4EB" w:rsidR="00745B88" w:rsidRDefault="00745B88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JLF</w:t>
      </w:r>
    </w:p>
    <w:p w14:paraId="514CA34D" w14:textId="29821532" w:rsidR="00745B88" w:rsidRDefault="00745B88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KB</w:t>
      </w:r>
    </w:p>
    <w:p w14:paraId="11BFBC0A" w14:textId="7E7FF4E8" w:rsidR="009D01DD" w:rsidRPr="00745B88" w:rsidRDefault="00745B88" w:rsidP="00745B88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KI-RB</w:t>
      </w:r>
    </w:p>
    <w:p w14:paraId="48FE8EC5" w14:textId="77777777" w:rsidR="00D41595" w:rsidRPr="009902C5" w:rsidRDefault="00D41595" w:rsidP="00D41595">
      <w:pPr>
        <w:jc w:val="both"/>
      </w:pPr>
    </w:p>
    <w:p w14:paraId="6E961B87" w14:textId="77777777" w:rsidR="000929B3" w:rsidRDefault="000929B3" w:rsidP="00CD2735">
      <w:pPr>
        <w:pStyle w:val="ListParagraph"/>
        <w:ind w:left="1440"/>
        <w:jc w:val="both"/>
        <w:rPr>
          <w:bCs/>
        </w:rPr>
      </w:pPr>
    </w:p>
    <w:p w14:paraId="0FAB053A" w14:textId="707F76F6" w:rsidR="00E60925" w:rsidRDefault="00CD2735" w:rsidP="0093258E">
      <w:pPr>
        <w:numPr>
          <w:ilvl w:val="0"/>
          <w:numId w:val="37"/>
        </w:numPr>
        <w:jc w:val="both"/>
        <w:rPr>
          <w:bCs/>
        </w:rPr>
      </w:pPr>
      <w:r w:rsidRPr="001F45FC">
        <w:rPr>
          <w:b/>
        </w:rPr>
        <w:t>CONSIDERATION AND ACTION REGARDING</w:t>
      </w:r>
      <w:r>
        <w:rPr>
          <w:b/>
        </w:rPr>
        <w:t xml:space="preserve"> </w:t>
      </w:r>
      <w:r w:rsidRPr="001F45FC">
        <w:rPr>
          <w:b/>
        </w:rPr>
        <w:t xml:space="preserve">ACCEPTANCE OF BID(S) FOR 1GPA PURCHASES &amp; OTHER 1GPA BUSINESS </w:t>
      </w:r>
      <w:r w:rsidRPr="001F45FC">
        <w:rPr>
          <w:b/>
          <w:color w:val="FF0000"/>
        </w:rPr>
        <w:t>(Action)</w:t>
      </w:r>
      <w:r w:rsidR="009A427A">
        <w:rPr>
          <w:bCs/>
        </w:rPr>
        <w:t xml:space="preserve"> </w:t>
      </w:r>
    </w:p>
    <w:p w14:paraId="6503BECA" w14:textId="6F17FECA" w:rsidR="00EA125B" w:rsidRDefault="00EA125B" w:rsidP="00EA125B">
      <w:pPr>
        <w:numPr>
          <w:ilvl w:val="2"/>
          <w:numId w:val="37"/>
        </w:numPr>
        <w:jc w:val="both"/>
        <w:rPr>
          <w:bCs/>
        </w:rPr>
      </w:pPr>
      <w:r w:rsidRPr="00EA125B">
        <w:rPr>
          <w:bCs/>
        </w:rPr>
        <w:t xml:space="preserve">Contract </w:t>
      </w:r>
      <w:proofErr w:type="spellStart"/>
      <w:r w:rsidRPr="00EA125B">
        <w:rPr>
          <w:bCs/>
        </w:rPr>
        <w:t>Ca</w:t>
      </w:r>
      <w:r>
        <w:rPr>
          <w:bCs/>
        </w:rPr>
        <w:t>nellation</w:t>
      </w:r>
      <w:proofErr w:type="spellEnd"/>
      <w:r>
        <w:rPr>
          <w:bCs/>
        </w:rPr>
        <w:t xml:space="preserve"> / Non-Renewal</w:t>
      </w:r>
    </w:p>
    <w:p w14:paraId="69542243" w14:textId="2A50EA09" w:rsidR="00EA125B" w:rsidRDefault="00EA125B" w:rsidP="00EA125B">
      <w:pPr>
        <w:numPr>
          <w:ilvl w:val="3"/>
          <w:numId w:val="37"/>
        </w:numPr>
        <w:rPr>
          <w:bCs/>
        </w:rPr>
      </w:pPr>
      <w:r>
        <w:rPr>
          <w:bCs/>
        </w:rPr>
        <w:t>Professional Consulting Services</w:t>
      </w:r>
      <w:r>
        <w:rPr>
          <w:bCs/>
        </w:rPr>
        <w:t xml:space="preserve"> </w:t>
      </w:r>
      <w:r w:rsidR="00C53A7D">
        <w:rPr>
          <w:bCs/>
          <w:sz w:val="16"/>
          <w:szCs w:val="16"/>
        </w:rPr>
        <w:t>(6/7/2021)</w:t>
      </w:r>
    </w:p>
    <w:p w14:paraId="06968991" w14:textId="7C8BC591" w:rsidR="00EA125B" w:rsidRPr="00405EB7" w:rsidRDefault="00EA125B" w:rsidP="00EA125B">
      <w:pPr>
        <w:numPr>
          <w:ilvl w:val="4"/>
          <w:numId w:val="37"/>
        </w:numPr>
        <w:rPr>
          <w:bCs/>
        </w:rPr>
      </w:pPr>
      <w:r>
        <w:rPr>
          <w:bCs/>
        </w:rPr>
        <w:lastRenderedPageBreak/>
        <w:t xml:space="preserve">17-17P-10, </w:t>
      </w:r>
      <w:proofErr w:type="spellStart"/>
      <w:r>
        <w:rPr>
          <w:bCs/>
        </w:rPr>
        <w:t>Tolin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Mechanical</w:t>
      </w:r>
      <w:r w:rsidR="00405EB7">
        <w:rPr>
          <w:bCs/>
          <w:sz w:val="16"/>
          <w:szCs w:val="16"/>
        </w:rPr>
        <w:t>(</w:t>
      </w:r>
      <w:proofErr w:type="gramEnd"/>
      <w:r w:rsidR="00405EB7">
        <w:rPr>
          <w:bCs/>
          <w:sz w:val="16"/>
          <w:szCs w:val="16"/>
        </w:rPr>
        <w:t>6/7/2021)</w:t>
      </w:r>
    </w:p>
    <w:p w14:paraId="192757CC" w14:textId="3C3F1CA7" w:rsidR="00405EB7" w:rsidRDefault="00405EB7" w:rsidP="00405EB7">
      <w:pPr>
        <w:numPr>
          <w:ilvl w:val="3"/>
          <w:numId w:val="37"/>
        </w:numPr>
        <w:rPr>
          <w:bCs/>
        </w:rPr>
      </w:pPr>
      <w:r>
        <w:rPr>
          <w:bCs/>
        </w:rPr>
        <w:t>Energy Performance Contracting Services</w:t>
      </w:r>
    </w:p>
    <w:p w14:paraId="5C3AFE1F" w14:textId="14856F69" w:rsidR="00405EB7" w:rsidRDefault="00405EB7" w:rsidP="00405EB7">
      <w:pPr>
        <w:numPr>
          <w:ilvl w:val="4"/>
          <w:numId w:val="37"/>
        </w:numPr>
        <w:rPr>
          <w:bCs/>
        </w:rPr>
      </w:pPr>
      <w:r>
        <w:rPr>
          <w:bCs/>
        </w:rPr>
        <w:t xml:space="preserve">17-12P-04, Engie Service </w:t>
      </w:r>
      <w:r>
        <w:rPr>
          <w:bCs/>
          <w:sz w:val="16"/>
          <w:szCs w:val="16"/>
        </w:rPr>
        <w:t>(6/2021)</w:t>
      </w:r>
    </w:p>
    <w:p w14:paraId="15E59CF1" w14:textId="076DE997" w:rsidR="00EA125B" w:rsidRDefault="00EA125B" w:rsidP="00EA125B">
      <w:pPr>
        <w:numPr>
          <w:ilvl w:val="2"/>
          <w:numId w:val="37"/>
        </w:numPr>
        <w:rPr>
          <w:bCs/>
        </w:rPr>
      </w:pPr>
      <w:r>
        <w:rPr>
          <w:bCs/>
        </w:rPr>
        <w:t>Contract Extension</w:t>
      </w:r>
    </w:p>
    <w:p w14:paraId="1EC277AC" w14:textId="77777777" w:rsidR="00EA125B" w:rsidRDefault="00EA125B" w:rsidP="00EA125B">
      <w:pPr>
        <w:numPr>
          <w:ilvl w:val="3"/>
          <w:numId w:val="37"/>
        </w:numPr>
        <w:rPr>
          <w:bCs/>
        </w:rPr>
      </w:pPr>
      <w:r>
        <w:rPr>
          <w:bCs/>
        </w:rPr>
        <w:t xml:space="preserve">Professional Consulting Services </w:t>
      </w:r>
    </w:p>
    <w:p w14:paraId="4EF9CF03" w14:textId="5E53C7AE" w:rsidR="00EA125B" w:rsidRPr="0054758C" w:rsidRDefault="00EA125B" w:rsidP="0054758C">
      <w:pPr>
        <w:numPr>
          <w:ilvl w:val="4"/>
          <w:numId w:val="37"/>
        </w:numPr>
        <w:rPr>
          <w:bCs/>
        </w:rPr>
      </w:pPr>
      <w:r>
        <w:rPr>
          <w:bCs/>
        </w:rPr>
        <w:t>17-17P-01, Applied Economics, LLC</w:t>
      </w:r>
      <w:r w:rsidR="0054758C">
        <w:rPr>
          <w:bCs/>
        </w:rPr>
        <w:t xml:space="preserve"> </w:t>
      </w:r>
      <w:r w:rsidR="0054758C">
        <w:rPr>
          <w:bCs/>
          <w:sz w:val="16"/>
          <w:szCs w:val="16"/>
        </w:rPr>
        <w:t>(6/7/2021)</w:t>
      </w:r>
    </w:p>
    <w:p w14:paraId="50C9C9E7" w14:textId="09FC147F" w:rsidR="00EA125B" w:rsidRDefault="00EA125B" w:rsidP="00EA125B">
      <w:pPr>
        <w:numPr>
          <w:ilvl w:val="4"/>
          <w:numId w:val="37"/>
        </w:numPr>
        <w:rPr>
          <w:bCs/>
        </w:rPr>
      </w:pPr>
      <w:r>
        <w:rPr>
          <w:bCs/>
        </w:rPr>
        <w:t>17-17P-02, Arizona Control Specialists, Inc. (AZCS)</w:t>
      </w:r>
      <w:r w:rsidR="009A76AE">
        <w:rPr>
          <w:bCs/>
        </w:rPr>
        <w:t xml:space="preserve"> </w:t>
      </w:r>
      <w:r w:rsidR="009A76AE">
        <w:rPr>
          <w:bCs/>
          <w:sz w:val="16"/>
          <w:szCs w:val="16"/>
        </w:rPr>
        <w:t>(6/7/2021)</w:t>
      </w:r>
    </w:p>
    <w:p w14:paraId="368236D9" w14:textId="0770AEFB" w:rsidR="00EA125B" w:rsidRDefault="00EA125B" w:rsidP="00EA125B">
      <w:pPr>
        <w:numPr>
          <w:ilvl w:val="4"/>
          <w:numId w:val="37"/>
        </w:numPr>
        <w:rPr>
          <w:bCs/>
        </w:rPr>
      </w:pPr>
      <w:r>
        <w:rPr>
          <w:bCs/>
        </w:rPr>
        <w:t>17-17P-04, CW Payne Accounting, LLC (Formally CW Payne, CPA, CGMA, CFE)</w:t>
      </w:r>
      <w:r w:rsidR="009A76AE">
        <w:rPr>
          <w:bCs/>
        </w:rPr>
        <w:t xml:space="preserve"> </w:t>
      </w:r>
      <w:r w:rsidR="009A76AE">
        <w:rPr>
          <w:bCs/>
          <w:sz w:val="16"/>
          <w:szCs w:val="16"/>
        </w:rPr>
        <w:t>(6/7/2021)</w:t>
      </w:r>
    </w:p>
    <w:p w14:paraId="4C44FB48" w14:textId="4DE0C678" w:rsidR="00EA125B" w:rsidRPr="0054758C" w:rsidRDefault="00EA125B" w:rsidP="0054758C">
      <w:pPr>
        <w:numPr>
          <w:ilvl w:val="4"/>
          <w:numId w:val="37"/>
        </w:numPr>
        <w:rPr>
          <w:bCs/>
        </w:rPr>
      </w:pPr>
      <w:r>
        <w:rPr>
          <w:bCs/>
        </w:rPr>
        <w:t>17-17P-</w:t>
      </w:r>
      <w:proofErr w:type="gramStart"/>
      <w:r>
        <w:rPr>
          <w:bCs/>
        </w:rPr>
        <w:t>05,  Facility</w:t>
      </w:r>
      <w:proofErr w:type="gramEnd"/>
      <w:r>
        <w:rPr>
          <w:bCs/>
        </w:rPr>
        <w:t xml:space="preserve"> Management Group</w:t>
      </w:r>
      <w:r w:rsidR="0054758C">
        <w:rPr>
          <w:bCs/>
        </w:rPr>
        <w:t xml:space="preserve"> </w:t>
      </w:r>
      <w:r w:rsidR="0054758C">
        <w:rPr>
          <w:bCs/>
          <w:sz w:val="16"/>
          <w:szCs w:val="16"/>
        </w:rPr>
        <w:t>(6/7/2021)</w:t>
      </w:r>
    </w:p>
    <w:p w14:paraId="2C956CBB" w14:textId="2F26B55D" w:rsidR="00EA125B" w:rsidRPr="0054758C" w:rsidRDefault="00EA125B" w:rsidP="0054758C">
      <w:pPr>
        <w:numPr>
          <w:ilvl w:val="4"/>
          <w:numId w:val="37"/>
        </w:numPr>
        <w:rPr>
          <w:bCs/>
          <w:lang w:val="fr-FR"/>
        </w:rPr>
      </w:pPr>
      <w:r w:rsidRPr="0054758C">
        <w:rPr>
          <w:bCs/>
          <w:lang w:val="fr-FR"/>
        </w:rPr>
        <w:t xml:space="preserve">17-17P-06, Gauge </w:t>
      </w:r>
      <w:proofErr w:type="spellStart"/>
      <w:r w:rsidRPr="0054758C">
        <w:rPr>
          <w:bCs/>
          <w:lang w:val="fr-FR"/>
        </w:rPr>
        <w:t>Prescision</w:t>
      </w:r>
      <w:proofErr w:type="spellEnd"/>
      <w:r w:rsidRPr="0054758C">
        <w:rPr>
          <w:bCs/>
          <w:lang w:val="fr-FR"/>
        </w:rPr>
        <w:t xml:space="preserve"> </w:t>
      </w:r>
      <w:proofErr w:type="spellStart"/>
      <w:r w:rsidRPr="0054758C">
        <w:rPr>
          <w:bCs/>
          <w:lang w:val="fr-FR"/>
        </w:rPr>
        <w:t>Consultin</w:t>
      </w:r>
      <w:proofErr w:type="spellEnd"/>
      <w:r w:rsidRPr="0054758C">
        <w:rPr>
          <w:bCs/>
          <w:lang w:val="fr-FR"/>
        </w:rPr>
        <w:t>, LLC</w:t>
      </w:r>
      <w:r w:rsidR="0054758C">
        <w:rPr>
          <w:bCs/>
          <w:lang w:val="fr-FR"/>
        </w:rPr>
        <w:t xml:space="preserve"> </w:t>
      </w:r>
      <w:r w:rsidR="0054758C" w:rsidRPr="0054758C">
        <w:rPr>
          <w:bCs/>
          <w:sz w:val="16"/>
          <w:szCs w:val="16"/>
          <w:lang w:val="fr-FR"/>
        </w:rPr>
        <w:t>(6/7/2021)</w:t>
      </w:r>
    </w:p>
    <w:p w14:paraId="2FC8EB9D" w14:textId="074BD191" w:rsidR="00EA125B" w:rsidRDefault="00EA125B" w:rsidP="00EA125B">
      <w:pPr>
        <w:numPr>
          <w:ilvl w:val="4"/>
          <w:numId w:val="37"/>
        </w:numPr>
        <w:rPr>
          <w:bCs/>
        </w:rPr>
      </w:pPr>
      <w:r>
        <w:rPr>
          <w:bCs/>
        </w:rPr>
        <w:t xml:space="preserve">17-17P-07, </w:t>
      </w:r>
      <w:proofErr w:type="spellStart"/>
      <w:r>
        <w:rPr>
          <w:bCs/>
        </w:rPr>
        <w:t>Heinfeld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Meech</w:t>
      </w:r>
      <w:proofErr w:type="spellEnd"/>
      <w:r>
        <w:rPr>
          <w:bCs/>
        </w:rPr>
        <w:t xml:space="preserve"> &amp; Co., </w:t>
      </w:r>
      <w:proofErr w:type="gramStart"/>
      <w:r>
        <w:rPr>
          <w:bCs/>
        </w:rPr>
        <w:t>P.C.</w:t>
      </w:r>
      <w:r w:rsidR="009A76AE">
        <w:rPr>
          <w:bCs/>
          <w:sz w:val="16"/>
          <w:szCs w:val="16"/>
        </w:rPr>
        <w:t>(</w:t>
      </w:r>
      <w:proofErr w:type="gramEnd"/>
      <w:r w:rsidR="009A76AE">
        <w:rPr>
          <w:bCs/>
          <w:sz w:val="16"/>
          <w:szCs w:val="16"/>
        </w:rPr>
        <w:t>6/7/2021)</w:t>
      </w:r>
    </w:p>
    <w:p w14:paraId="53D18011" w14:textId="4E333374" w:rsidR="00EA125B" w:rsidRDefault="00EA125B" w:rsidP="00EA125B">
      <w:pPr>
        <w:numPr>
          <w:ilvl w:val="4"/>
          <w:numId w:val="37"/>
        </w:numPr>
        <w:rPr>
          <w:bCs/>
        </w:rPr>
      </w:pPr>
      <w:r>
        <w:rPr>
          <w:bCs/>
        </w:rPr>
        <w:t>17-17P-08, Pierce and Associates Company, Inc.</w:t>
      </w:r>
      <w:r w:rsidR="009A76AE">
        <w:rPr>
          <w:bCs/>
        </w:rPr>
        <w:t xml:space="preserve"> </w:t>
      </w:r>
      <w:r w:rsidR="009A76AE">
        <w:rPr>
          <w:bCs/>
          <w:sz w:val="16"/>
          <w:szCs w:val="16"/>
        </w:rPr>
        <w:t>(6/7/2021)</w:t>
      </w:r>
    </w:p>
    <w:p w14:paraId="0D81BB7A" w14:textId="77777777" w:rsidR="00843ECB" w:rsidRDefault="00843ECB" w:rsidP="00843ECB">
      <w:pPr>
        <w:numPr>
          <w:ilvl w:val="3"/>
          <w:numId w:val="37"/>
        </w:numPr>
        <w:rPr>
          <w:bCs/>
        </w:rPr>
      </w:pPr>
      <w:r>
        <w:rPr>
          <w:bCs/>
        </w:rPr>
        <w:t xml:space="preserve">Gymnasium Equipment </w:t>
      </w:r>
      <w:proofErr w:type="spellStart"/>
      <w:r>
        <w:rPr>
          <w:bCs/>
        </w:rPr>
        <w:t>amd</w:t>
      </w:r>
      <w:proofErr w:type="spellEnd"/>
      <w:r>
        <w:rPr>
          <w:bCs/>
        </w:rPr>
        <w:t xml:space="preserve"> Bleachers, Outdoor and Indoor Seating, Installation, Inspection and Repair</w:t>
      </w:r>
    </w:p>
    <w:p w14:paraId="78680572" w14:textId="286E8BD8" w:rsidR="00843ECB" w:rsidRPr="00EA125B" w:rsidRDefault="00843ECB" w:rsidP="00843ECB">
      <w:pPr>
        <w:numPr>
          <w:ilvl w:val="4"/>
          <w:numId w:val="37"/>
        </w:numPr>
        <w:rPr>
          <w:bCs/>
        </w:rPr>
      </w:pPr>
      <w:r>
        <w:rPr>
          <w:bCs/>
        </w:rPr>
        <w:t>18-03P-01, Arizona Service &amp; Installation Inc.</w:t>
      </w:r>
      <w:r w:rsidR="009A76AE">
        <w:rPr>
          <w:bCs/>
        </w:rPr>
        <w:t xml:space="preserve"> </w:t>
      </w:r>
      <w:r w:rsidR="009A76AE">
        <w:rPr>
          <w:bCs/>
          <w:sz w:val="16"/>
          <w:szCs w:val="16"/>
        </w:rPr>
        <w:t>(7/28/2021)</w:t>
      </w:r>
    </w:p>
    <w:p w14:paraId="4DDE2E99" w14:textId="7A8B968B" w:rsidR="00843ECB" w:rsidRDefault="00843ECB" w:rsidP="00843ECB">
      <w:pPr>
        <w:numPr>
          <w:ilvl w:val="4"/>
          <w:numId w:val="37"/>
        </w:numPr>
        <w:rPr>
          <w:bCs/>
        </w:rPr>
      </w:pPr>
      <w:r w:rsidRPr="00843ECB">
        <w:rPr>
          <w:bCs/>
        </w:rPr>
        <w:t>18-0</w:t>
      </w:r>
      <w:r>
        <w:rPr>
          <w:bCs/>
        </w:rPr>
        <w:t>3</w:t>
      </w:r>
      <w:r w:rsidRPr="00843ECB">
        <w:rPr>
          <w:bCs/>
        </w:rPr>
        <w:t xml:space="preserve">P-02 </w:t>
      </w:r>
      <w:proofErr w:type="spellStart"/>
      <w:r w:rsidRPr="00843ECB">
        <w:rPr>
          <w:bCs/>
        </w:rPr>
        <w:t>Norcon</w:t>
      </w:r>
      <w:proofErr w:type="spellEnd"/>
      <w:r w:rsidRPr="00843ECB">
        <w:rPr>
          <w:bCs/>
        </w:rPr>
        <w:t xml:space="preserve"> Industries, Inc.</w:t>
      </w:r>
      <w:r w:rsidR="009A76AE">
        <w:rPr>
          <w:bCs/>
        </w:rPr>
        <w:t xml:space="preserve"> </w:t>
      </w:r>
      <w:r w:rsidR="009A76AE">
        <w:rPr>
          <w:bCs/>
          <w:sz w:val="16"/>
          <w:szCs w:val="16"/>
        </w:rPr>
        <w:t>(</w:t>
      </w:r>
      <w:r w:rsidR="009A76AE">
        <w:rPr>
          <w:bCs/>
          <w:sz w:val="16"/>
          <w:szCs w:val="16"/>
        </w:rPr>
        <w:t>7/28</w:t>
      </w:r>
      <w:r w:rsidR="009A76AE">
        <w:rPr>
          <w:bCs/>
          <w:sz w:val="16"/>
          <w:szCs w:val="16"/>
        </w:rPr>
        <w:t>/2021)</w:t>
      </w:r>
    </w:p>
    <w:p w14:paraId="1F7D027B" w14:textId="3B0027C3" w:rsidR="009D01DD" w:rsidRDefault="009D01DD" w:rsidP="009D01DD">
      <w:pPr>
        <w:numPr>
          <w:ilvl w:val="3"/>
          <w:numId w:val="37"/>
        </w:numPr>
        <w:rPr>
          <w:bCs/>
        </w:rPr>
      </w:pPr>
      <w:r>
        <w:rPr>
          <w:bCs/>
        </w:rPr>
        <w:t>Electronic Scoreboard and Signs</w:t>
      </w:r>
    </w:p>
    <w:p w14:paraId="100239DC" w14:textId="32BAB247" w:rsidR="009D01DD" w:rsidRDefault="009D01DD" w:rsidP="009D01DD">
      <w:pPr>
        <w:numPr>
          <w:ilvl w:val="4"/>
          <w:numId w:val="37"/>
        </w:numPr>
        <w:rPr>
          <w:bCs/>
        </w:rPr>
      </w:pPr>
      <w:r>
        <w:rPr>
          <w:bCs/>
        </w:rPr>
        <w:t xml:space="preserve">19-14P-01, </w:t>
      </w:r>
      <w:proofErr w:type="spellStart"/>
      <w:r>
        <w:rPr>
          <w:bCs/>
        </w:rPr>
        <w:t>Norcon</w:t>
      </w:r>
      <w:proofErr w:type="spellEnd"/>
      <w:r>
        <w:rPr>
          <w:bCs/>
        </w:rPr>
        <w:t xml:space="preserve"> Industries, Inc.</w:t>
      </w:r>
      <w:r w:rsidR="00405EB7">
        <w:rPr>
          <w:bCs/>
        </w:rPr>
        <w:t xml:space="preserve"> </w:t>
      </w:r>
      <w:r w:rsidR="00405EB7">
        <w:rPr>
          <w:bCs/>
          <w:sz w:val="16"/>
          <w:szCs w:val="16"/>
        </w:rPr>
        <w:t>(7/28/2021)</w:t>
      </w:r>
    </w:p>
    <w:p w14:paraId="57A72B86" w14:textId="7494F36B" w:rsidR="009D01DD" w:rsidRPr="0054758C" w:rsidRDefault="009D01DD" w:rsidP="0054758C">
      <w:pPr>
        <w:numPr>
          <w:ilvl w:val="4"/>
          <w:numId w:val="37"/>
        </w:numPr>
        <w:rPr>
          <w:bCs/>
        </w:rPr>
      </w:pPr>
      <w:r>
        <w:rPr>
          <w:bCs/>
        </w:rPr>
        <w:t>19-14P-02, Precise Sign Company</w:t>
      </w:r>
      <w:r w:rsidR="0054758C">
        <w:rPr>
          <w:bCs/>
        </w:rPr>
        <w:t xml:space="preserve"> </w:t>
      </w:r>
      <w:r w:rsidR="0054758C">
        <w:rPr>
          <w:bCs/>
          <w:sz w:val="16"/>
          <w:szCs w:val="16"/>
        </w:rPr>
        <w:t>(7/28/2021)</w:t>
      </w:r>
    </w:p>
    <w:p w14:paraId="1CC4EBDC" w14:textId="0162298B" w:rsidR="009D01DD" w:rsidRPr="00405EB7" w:rsidRDefault="009D01DD" w:rsidP="009D01DD">
      <w:pPr>
        <w:numPr>
          <w:ilvl w:val="4"/>
          <w:numId w:val="37"/>
        </w:numPr>
        <w:rPr>
          <w:bCs/>
        </w:rPr>
      </w:pPr>
      <w:r>
        <w:rPr>
          <w:bCs/>
        </w:rPr>
        <w:t xml:space="preserve">19-14P-03, </w:t>
      </w:r>
      <w:proofErr w:type="spellStart"/>
      <w:r>
        <w:rPr>
          <w:bCs/>
        </w:rPr>
        <w:t>DunCor</w:t>
      </w:r>
      <w:proofErr w:type="spellEnd"/>
      <w:r>
        <w:rPr>
          <w:bCs/>
        </w:rPr>
        <w:t>, LLC DBA Summit West Signs</w:t>
      </w:r>
      <w:r w:rsidR="00405EB7">
        <w:rPr>
          <w:bCs/>
        </w:rPr>
        <w:t xml:space="preserve"> </w:t>
      </w:r>
      <w:r w:rsidR="00405EB7">
        <w:rPr>
          <w:bCs/>
          <w:sz w:val="16"/>
          <w:szCs w:val="16"/>
        </w:rPr>
        <w:t>(7/28/2021)</w:t>
      </w:r>
    </w:p>
    <w:p w14:paraId="2DE07BBC" w14:textId="7B82FB7D" w:rsidR="00405EB7" w:rsidRDefault="00405EB7" w:rsidP="00405EB7">
      <w:pPr>
        <w:numPr>
          <w:ilvl w:val="3"/>
          <w:numId w:val="37"/>
        </w:numPr>
        <w:rPr>
          <w:bCs/>
        </w:rPr>
      </w:pPr>
      <w:r w:rsidRPr="00405EB7">
        <w:rPr>
          <w:bCs/>
        </w:rPr>
        <w:t xml:space="preserve">Architectural Services </w:t>
      </w:r>
    </w:p>
    <w:p w14:paraId="6AF6E6DD" w14:textId="5E62DEF2" w:rsidR="00405EB7" w:rsidRPr="00405EB7" w:rsidRDefault="00405EB7" w:rsidP="00405EB7">
      <w:pPr>
        <w:numPr>
          <w:ilvl w:val="4"/>
          <w:numId w:val="37"/>
        </w:numPr>
        <w:rPr>
          <w:bCs/>
        </w:rPr>
      </w:pPr>
      <w:r>
        <w:rPr>
          <w:bCs/>
        </w:rPr>
        <w:t xml:space="preserve">18-21P-01, ADM Group, Inc. </w:t>
      </w:r>
      <w:r>
        <w:rPr>
          <w:bCs/>
          <w:sz w:val="16"/>
          <w:szCs w:val="16"/>
        </w:rPr>
        <w:t>(5/14/2021)</w:t>
      </w:r>
    </w:p>
    <w:p w14:paraId="059B6956" w14:textId="042C87DF" w:rsidR="00405EB7" w:rsidRPr="00405EB7" w:rsidRDefault="00405EB7" w:rsidP="00405EB7">
      <w:pPr>
        <w:numPr>
          <w:ilvl w:val="4"/>
          <w:numId w:val="37"/>
        </w:numPr>
        <w:rPr>
          <w:bCs/>
        </w:rPr>
      </w:pPr>
      <w:r>
        <w:rPr>
          <w:bCs/>
        </w:rPr>
        <w:t>18-21P-0</w:t>
      </w:r>
      <w:r>
        <w:rPr>
          <w:bCs/>
        </w:rPr>
        <w:t>2</w:t>
      </w:r>
      <w:r>
        <w:rPr>
          <w:bCs/>
        </w:rPr>
        <w:t xml:space="preserve">, </w:t>
      </w:r>
      <w:proofErr w:type="spellStart"/>
      <w:r>
        <w:rPr>
          <w:bCs/>
        </w:rPr>
        <w:t>Architechnology</w:t>
      </w:r>
      <w:proofErr w:type="spellEnd"/>
      <w:r>
        <w:rPr>
          <w:bCs/>
        </w:rPr>
        <w:t xml:space="preserve">, Inc. </w:t>
      </w:r>
      <w:r>
        <w:rPr>
          <w:bCs/>
          <w:sz w:val="16"/>
          <w:szCs w:val="16"/>
        </w:rPr>
        <w:t>(5/14/2021)</w:t>
      </w:r>
    </w:p>
    <w:p w14:paraId="30BF2B8F" w14:textId="0F1380E1" w:rsidR="00405EB7" w:rsidRPr="00405EB7" w:rsidRDefault="00405EB7" w:rsidP="00405EB7">
      <w:pPr>
        <w:numPr>
          <w:ilvl w:val="4"/>
          <w:numId w:val="37"/>
        </w:numPr>
        <w:rPr>
          <w:bCs/>
        </w:rPr>
      </w:pPr>
      <w:r>
        <w:rPr>
          <w:bCs/>
        </w:rPr>
        <w:t>18-21P-0</w:t>
      </w:r>
      <w:r>
        <w:rPr>
          <w:bCs/>
        </w:rPr>
        <w:t>3</w:t>
      </w:r>
      <w:r>
        <w:rPr>
          <w:bCs/>
        </w:rPr>
        <w:t>, A</w:t>
      </w:r>
      <w:r>
        <w:rPr>
          <w:bCs/>
        </w:rPr>
        <w:t>ssociated Architects</w:t>
      </w:r>
      <w:r>
        <w:rPr>
          <w:bCs/>
        </w:rPr>
        <w:t xml:space="preserve">, Inc. </w:t>
      </w:r>
      <w:r>
        <w:rPr>
          <w:bCs/>
          <w:sz w:val="16"/>
          <w:szCs w:val="16"/>
        </w:rPr>
        <w:t>(5/14/2021)</w:t>
      </w:r>
    </w:p>
    <w:p w14:paraId="7A43F4CD" w14:textId="602E8C7D" w:rsidR="00405EB7" w:rsidRPr="00405EB7" w:rsidRDefault="00405EB7" w:rsidP="00405EB7">
      <w:pPr>
        <w:numPr>
          <w:ilvl w:val="4"/>
          <w:numId w:val="37"/>
        </w:numPr>
        <w:rPr>
          <w:bCs/>
        </w:rPr>
      </w:pPr>
      <w:r>
        <w:rPr>
          <w:bCs/>
        </w:rPr>
        <w:t>18-21P-0</w:t>
      </w:r>
      <w:r>
        <w:rPr>
          <w:bCs/>
        </w:rPr>
        <w:t>4</w:t>
      </w:r>
      <w:r>
        <w:rPr>
          <w:bCs/>
        </w:rPr>
        <w:t xml:space="preserve">, </w:t>
      </w:r>
      <w:r>
        <w:rPr>
          <w:bCs/>
        </w:rPr>
        <w:t>BWS Architects</w:t>
      </w:r>
      <w:r>
        <w:rPr>
          <w:bCs/>
        </w:rPr>
        <w:t xml:space="preserve"> </w:t>
      </w:r>
      <w:r>
        <w:rPr>
          <w:bCs/>
          <w:sz w:val="16"/>
          <w:szCs w:val="16"/>
        </w:rPr>
        <w:t>(5/14/2021)</w:t>
      </w:r>
    </w:p>
    <w:p w14:paraId="74D07345" w14:textId="6FA5F3DB" w:rsidR="00405EB7" w:rsidRPr="00405EB7" w:rsidRDefault="00405EB7" w:rsidP="00405EB7">
      <w:pPr>
        <w:numPr>
          <w:ilvl w:val="4"/>
          <w:numId w:val="37"/>
        </w:numPr>
        <w:rPr>
          <w:bCs/>
        </w:rPr>
      </w:pPr>
      <w:r>
        <w:rPr>
          <w:bCs/>
        </w:rPr>
        <w:t>18-21P-0</w:t>
      </w:r>
      <w:r>
        <w:rPr>
          <w:bCs/>
        </w:rPr>
        <w:t>5</w:t>
      </w:r>
      <w:r>
        <w:rPr>
          <w:bCs/>
        </w:rPr>
        <w:t xml:space="preserve">, </w:t>
      </w:r>
      <w:r>
        <w:rPr>
          <w:bCs/>
        </w:rPr>
        <w:t>DLR Group, Inc</w:t>
      </w:r>
      <w:r>
        <w:rPr>
          <w:bCs/>
        </w:rPr>
        <w:t xml:space="preserve">. </w:t>
      </w:r>
      <w:r>
        <w:rPr>
          <w:bCs/>
          <w:sz w:val="16"/>
          <w:szCs w:val="16"/>
        </w:rPr>
        <w:t>(5/14/2021)</w:t>
      </w:r>
    </w:p>
    <w:p w14:paraId="4062BB37" w14:textId="1F51F306" w:rsidR="00405EB7" w:rsidRPr="00405EB7" w:rsidRDefault="00405EB7" w:rsidP="00405EB7">
      <w:pPr>
        <w:numPr>
          <w:ilvl w:val="4"/>
          <w:numId w:val="37"/>
        </w:numPr>
        <w:rPr>
          <w:bCs/>
        </w:rPr>
      </w:pPr>
      <w:r>
        <w:rPr>
          <w:bCs/>
        </w:rPr>
        <w:t>18-21P-0</w:t>
      </w:r>
      <w:r>
        <w:rPr>
          <w:bCs/>
        </w:rPr>
        <w:t>6</w:t>
      </w:r>
      <w:r>
        <w:rPr>
          <w:bCs/>
        </w:rPr>
        <w:t xml:space="preserve">, </w:t>
      </w:r>
      <w:r>
        <w:rPr>
          <w:bCs/>
        </w:rPr>
        <w:t>Emc2 Architect Planners PC</w:t>
      </w:r>
      <w:r>
        <w:rPr>
          <w:bCs/>
        </w:rPr>
        <w:t xml:space="preserve"> </w:t>
      </w:r>
      <w:r>
        <w:rPr>
          <w:bCs/>
          <w:sz w:val="16"/>
          <w:szCs w:val="16"/>
        </w:rPr>
        <w:t>(5/14/2021)</w:t>
      </w:r>
    </w:p>
    <w:p w14:paraId="25E4DEE6" w14:textId="76FA8DE6" w:rsidR="00405EB7" w:rsidRPr="00405EB7" w:rsidRDefault="00405EB7" w:rsidP="00405EB7">
      <w:pPr>
        <w:numPr>
          <w:ilvl w:val="4"/>
          <w:numId w:val="37"/>
        </w:numPr>
        <w:rPr>
          <w:bCs/>
        </w:rPr>
      </w:pPr>
      <w:r>
        <w:rPr>
          <w:bCs/>
        </w:rPr>
        <w:t>18-21P-0</w:t>
      </w:r>
      <w:r>
        <w:rPr>
          <w:bCs/>
        </w:rPr>
        <w:t>7</w:t>
      </w:r>
      <w:r>
        <w:rPr>
          <w:bCs/>
        </w:rPr>
        <w:t xml:space="preserve">, </w:t>
      </w:r>
      <w:r>
        <w:rPr>
          <w:bCs/>
        </w:rPr>
        <w:t>GH2 Architects, LLC</w:t>
      </w:r>
      <w:r>
        <w:rPr>
          <w:bCs/>
        </w:rPr>
        <w:t xml:space="preserve"> </w:t>
      </w:r>
      <w:r>
        <w:rPr>
          <w:bCs/>
          <w:sz w:val="16"/>
          <w:szCs w:val="16"/>
        </w:rPr>
        <w:t>(5/14/2021)</w:t>
      </w:r>
    </w:p>
    <w:p w14:paraId="0522A1DA" w14:textId="6A768BEC" w:rsidR="00405EB7" w:rsidRPr="00405EB7" w:rsidRDefault="00405EB7" w:rsidP="00405EB7">
      <w:pPr>
        <w:numPr>
          <w:ilvl w:val="4"/>
          <w:numId w:val="37"/>
        </w:numPr>
        <w:rPr>
          <w:bCs/>
        </w:rPr>
      </w:pPr>
      <w:r>
        <w:rPr>
          <w:bCs/>
        </w:rPr>
        <w:t>18-21P-0</w:t>
      </w:r>
      <w:r>
        <w:rPr>
          <w:bCs/>
        </w:rPr>
        <w:t>8</w:t>
      </w:r>
      <w:r>
        <w:rPr>
          <w:bCs/>
        </w:rPr>
        <w:t>,</w:t>
      </w:r>
      <w:r>
        <w:rPr>
          <w:bCs/>
        </w:rPr>
        <w:t xml:space="preserve"> </w:t>
      </w:r>
      <w:r w:rsidR="0054758C">
        <w:rPr>
          <w:bCs/>
        </w:rPr>
        <w:t>HAD Architects, LLC</w:t>
      </w:r>
      <w:r>
        <w:rPr>
          <w:bCs/>
        </w:rPr>
        <w:t xml:space="preserve"> </w:t>
      </w:r>
      <w:r>
        <w:rPr>
          <w:bCs/>
          <w:sz w:val="16"/>
          <w:szCs w:val="16"/>
        </w:rPr>
        <w:t>(5/14/2021)</w:t>
      </w:r>
    </w:p>
    <w:p w14:paraId="60E2B9DE" w14:textId="7169D5E9" w:rsidR="0054758C" w:rsidRPr="00405EB7" w:rsidRDefault="0054758C" w:rsidP="0054758C">
      <w:pPr>
        <w:numPr>
          <w:ilvl w:val="4"/>
          <w:numId w:val="37"/>
        </w:numPr>
        <w:rPr>
          <w:bCs/>
        </w:rPr>
      </w:pPr>
      <w:r>
        <w:rPr>
          <w:bCs/>
        </w:rPr>
        <w:t>18-21P-0</w:t>
      </w:r>
      <w:r>
        <w:rPr>
          <w:bCs/>
        </w:rPr>
        <w:t>9</w:t>
      </w:r>
      <w:r>
        <w:rPr>
          <w:bCs/>
        </w:rPr>
        <w:t xml:space="preserve">, </w:t>
      </w:r>
      <w:r>
        <w:rPr>
          <w:bCs/>
        </w:rPr>
        <w:t>LEA Architects, LLC</w:t>
      </w:r>
      <w:r>
        <w:rPr>
          <w:bCs/>
        </w:rPr>
        <w:t xml:space="preserve"> </w:t>
      </w:r>
      <w:r>
        <w:rPr>
          <w:bCs/>
          <w:sz w:val="16"/>
          <w:szCs w:val="16"/>
        </w:rPr>
        <w:t>(5/14/2021)</w:t>
      </w:r>
    </w:p>
    <w:p w14:paraId="4C890A73" w14:textId="77777777" w:rsidR="00405EB7" w:rsidRPr="00405EB7" w:rsidRDefault="00405EB7" w:rsidP="00405EB7">
      <w:pPr>
        <w:numPr>
          <w:ilvl w:val="4"/>
          <w:numId w:val="37"/>
        </w:numPr>
        <w:rPr>
          <w:bCs/>
        </w:rPr>
      </w:pPr>
    </w:p>
    <w:p w14:paraId="120FDCEF" w14:textId="77777777" w:rsidR="00405EB7" w:rsidRPr="00405EB7" w:rsidRDefault="00405EB7" w:rsidP="00405EB7">
      <w:pPr>
        <w:ind w:left="3600"/>
        <w:rPr>
          <w:bCs/>
        </w:rPr>
      </w:pPr>
    </w:p>
    <w:p w14:paraId="6EFE0092" w14:textId="38C04012" w:rsidR="00D50019" w:rsidRDefault="00D50019" w:rsidP="00D50019">
      <w:pPr>
        <w:numPr>
          <w:ilvl w:val="2"/>
          <w:numId w:val="37"/>
        </w:numPr>
        <w:rPr>
          <w:bCs/>
        </w:rPr>
      </w:pPr>
      <w:r>
        <w:rPr>
          <w:bCs/>
        </w:rPr>
        <w:t>Contract Amendment</w:t>
      </w:r>
    </w:p>
    <w:p w14:paraId="4266BEE4" w14:textId="061BF31B" w:rsidR="00D50019" w:rsidRDefault="00D50019" w:rsidP="00D50019">
      <w:pPr>
        <w:numPr>
          <w:ilvl w:val="3"/>
          <w:numId w:val="37"/>
        </w:numPr>
        <w:rPr>
          <w:bCs/>
        </w:rPr>
      </w:pPr>
      <w:proofErr w:type="gramStart"/>
      <w:r>
        <w:rPr>
          <w:bCs/>
        </w:rPr>
        <w:t>Play Ground</w:t>
      </w:r>
      <w:proofErr w:type="gramEnd"/>
      <w:r>
        <w:rPr>
          <w:bCs/>
        </w:rPr>
        <w:t xml:space="preserve"> Solutions</w:t>
      </w:r>
    </w:p>
    <w:p w14:paraId="2D850E8F" w14:textId="4A2ABD31" w:rsidR="0054758C" w:rsidRPr="0054758C" w:rsidRDefault="0054758C" w:rsidP="0054758C">
      <w:pPr>
        <w:numPr>
          <w:ilvl w:val="4"/>
          <w:numId w:val="37"/>
        </w:numPr>
        <w:rPr>
          <w:bCs/>
        </w:rPr>
      </w:pPr>
      <w:r>
        <w:rPr>
          <w:bCs/>
        </w:rPr>
        <w:t>18-04P-02, Dave Bang Associates, Inc.</w:t>
      </w:r>
      <w:r w:rsidRPr="009A76AE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(</w:t>
      </w:r>
      <w:r>
        <w:rPr>
          <w:bCs/>
          <w:sz w:val="16"/>
          <w:szCs w:val="16"/>
        </w:rPr>
        <w:t>5/24</w:t>
      </w:r>
      <w:r>
        <w:rPr>
          <w:bCs/>
          <w:sz w:val="16"/>
          <w:szCs w:val="16"/>
        </w:rPr>
        <w:t>/2021)</w:t>
      </w:r>
    </w:p>
    <w:p w14:paraId="07EB1FBB" w14:textId="30E71E60" w:rsidR="00D50019" w:rsidRDefault="00D50019" w:rsidP="00D50019">
      <w:pPr>
        <w:numPr>
          <w:ilvl w:val="4"/>
          <w:numId w:val="37"/>
        </w:numPr>
        <w:rPr>
          <w:bCs/>
        </w:rPr>
      </w:pPr>
      <w:r>
        <w:rPr>
          <w:bCs/>
        </w:rPr>
        <w:t>18-04P-02, Dave Bang Associates, Inc.</w:t>
      </w:r>
      <w:r w:rsidR="009A76AE" w:rsidRPr="009A76AE">
        <w:rPr>
          <w:bCs/>
          <w:sz w:val="16"/>
          <w:szCs w:val="16"/>
        </w:rPr>
        <w:t xml:space="preserve"> </w:t>
      </w:r>
      <w:r w:rsidR="009A76AE">
        <w:rPr>
          <w:bCs/>
          <w:sz w:val="16"/>
          <w:szCs w:val="16"/>
        </w:rPr>
        <w:t>(6</w:t>
      </w:r>
      <w:r w:rsidR="009A76AE">
        <w:rPr>
          <w:bCs/>
          <w:sz w:val="16"/>
          <w:szCs w:val="16"/>
        </w:rPr>
        <w:t>/22</w:t>
      </w:r>
      <w:r w:rsidR="009A76AE">
        <w:rPr>
          <w:bCs/>
          <w:sz w:val="16"/>
          <w:szCs w:val="16"/>
        </w:rPr>
        <w:t>/2021)</w:t>
      </w:r>
    </w:p>
    <w:p w14:paraId="182A6D86" w14:textId="219228DA" w:rsidR="009D01DD" w:rsidRPr="009D01DD" w:rsidRDefault="009D01DD" w:rsidP="009D01DD">
      <w:pPr>
        <w:numPr>
          <w:ilvl w:val="4"/>
          <w:numId w:val="37"/>
        </w:numPr>
        <w:rPr>
          <w:bCs/>
        </w:rPr>
      </w:pPr>
      <w:r>
        <w:rPr>
          <w:bCs/>
        </w:rPr>
        <w:t>18-04P-02, Dave Bang Associates, Inc.</w:t>
      </w:r>
      <w:r>
        <w:rPr>
          <w:bCs/>
        </w:rPr>
        <w:t xml:space="preserve"> </w:t>
      </w:r>
      <w:r w:rsidR="009A76AE">
        <w:rPr>
          <w:bCs/>
          <w:sz w:val="16"/>
          <w:szCs w:val="16"/>
        </w:rPr>
        <w:t>(7/2</w:t>
      </w:r>
      <w:r w:rsidR="009A76AE">
        <w:rPr>
          <w:bCs/>
          <w:sz w:val="16"/>
          <w:szCs w:val="16"/>
        </w:rPr>
        <w:t>9</w:t>
      </w:r>
      <w:r w:rsidR="009A76AE">
        <w:rPr>
          <w:bCs/>
          <w:sz w:val="16"/>
          <w:szCs w:val="16"/>
        </w:rPr>
        <w:t>/2021)</w:t>
      </w:r>
    </w:p>
    <w:p w14:paraId="1E3E0E48" w14:textId="14018C01" w:rsidR="00D50019" w:rsidRDefault="00D50019" w:rsidP="00D50019">
      <w:pPr>
        <w:numPr>
          <w:ilvl w:val="4"/>
          <w:numId w:val="37"/>
        </w:numPr>
        <w:rPr>
          <w:bCs/>
        </w:rPr>
      </w:pPr>
      <w:r>
        <w:rPr>
          <w:bCs/>
        </w:rPr>
        <w:t xml:space="preserve">18-04P-03, </w:t>
      </w:r>
      <w:proofErr w:type="spellStart"/>
      <w:r>
        <w:rPr>
          <w:bCs/>
        </w:rPr>
        <w:t>ExerPlay</w:t>
      </w:r>
      <w:proofErr w:type="spellEnd"/>
      <w:r>
        <w:rPr>
          <w:bCs/>
        </w:rPr>
        <w:t>, Inc.</w:t>
      </w:r>
      <w:r w:rsidR="009A76AE" w:rsidRPr="009A76AE">
        <w:rPr>
          <w:bCs/>
          <w:sz w:val="16"/>
          <w:szCs w:val="16"/>
        </w:rPr>
        <w:t xml:space="preserve"> </w:t>
      </w:r>
      <w:r w:rsidR="009A76AE">
        <w:rPr>
          <w:bCs/>
          <w:sz w:val="16"/>
          <w:szCs w:val="16"/>
        </w:rPr>
        <w:t>(6/</w:t>
      </w:r>
      <w:r w:rsidR="009A76AE">
        <w:rPr>
          <w:bCs/>
          <w:sz w:val="16"/>
          <w:szCs w:val="16"/>
        </w:rPr>
        <w:t>23</w:t>
      </w:r>
      <w:r w:rsidR="009A76AE">
        <w:rPr>
          <w:bCs/>
          <w:sz w:val="16"/>
          <w:szCs w:val="16"/>
        </w:rPr>
        <w:t>/2021)</w:t>
      </w:r>
    </w:p>
    <w:p w14:paraId="0C54C053" w14:textId="18B90677" w:rsidR="00843ECB" w:rsidRDefault="00843ECB" w:rsidP="00843ECB">
      <w:pPr>
        <w:numPr>
          <w:ilvl w:val="4"/>
          <w:numId w:val="37"/>
        </w:numPr>
        <w:rPr>
          <w:bCs/>
        </w:rPr>
      </w:pPr>
      <w:r>
        <w:rPr>
          <w:bCs/>
        </w:rPr>
        <w:t xml:space="preserve">18-04P-03, </w:t>
      </w:r>
      <w:proofErr w:type="spellStart"/>
      <w:r>
        <w:rPr>
          <w:bCs/>
        </w:rPr>
        <w:t>ExerPlay</w:t>
      </w:r>
      <w:proofErr w:type="spellEnd"/>
      <w:r>
        <w:rPr>
          <w:bCs/>
        </w:rPr>
        <w:t>, Inc.</w:t>
      </w:r>
      <w:r w:rsidR="009A76AE">
        <w:rPr>
          <w:bCs/>
        </w:rPr>
        <w:t xml:space="preserve"> </w:t>
      </w:r>
      <w:r w:rsidR="009A76AE">
        <w:rPr>
          <w:bCs/>
          <w:sz w:val="16"/>
          <w:szCs w:val="16"/>
        </w:rPr>
        <w:t>(</w:t>
      </w:r>
      <w:r w:rsidR="009A76AE">
        <w:rPr>
          <w:bCs/>
          <w:sz w:val="16"/>
          <w:szCs w:val="16"/>
        </w:rPr>
        <w:t>7/2</w:t>
      </w:r>
      <w:r w:rsidR="009A76AE">
        <w:rPr>
          <w:bCs/>
          <w:sz w:val="16"/>
          <w:szCs w:val="16"/>
        </w:rPr>
        <w:t>/2021)</w:t>
      </w:r>
      <w:r>
        <w:rPr>
          <w:bCs/>
        </w:rPr>
        <w:t xml:space="preserve"> </w:t>
      </w:r>
    </w:p>
    <w:p w14:paraId="4C87A556" w14:textId="5A903413" w:rsidR="00D50019" w:rsidRDefault="00D50019" w:rsidP="00D50019">
      <w:pPr>
        <w:numPr>
          <w:ilvl w:val="4"/>
          <w:numId w:val="37"/>
        </w:numPr>
        <w:rPr>
          <w:bCs/>
        </w:rPr>
      </w:pPr>
      <w:r>
        <w:rPr>
          <w:bCs/>
        </w:rPr>
        <w:t>18-04P-07, Play It Safe Playgrounds</w:t>
      </w:r>
      <w:r w:rsidR="009A76AE">
        <w:rPr>
          <w:bCs/>
        </w:rPr>
        <w:t xml:space="preserve"> </w:t>
      </w:r>
      <w:r w:rsidR="009A76AE">
        <w:rPr>
          <w:bCs/>
          <w:sz w:val="16"/>
          <w:szCs w:val="16"/>
        </w:rPr>
        <w:t>(6/</w:t>
      </w:r>
      <w:r w:rsidR="009A76AE">
        <w:rPr>
          <w:bCs/>
          <w:sz w:val="16"/>
          <w:szCs w:val="16"/>
        </w:rPr>
        <w:t>10</w:t>
      </w:r>
      <w:r w:rsidR="009A76AE">
        <w:rPr>
          <w:bCs/>
          <w:sz w:val="16"/>
          <w:szCs w:val="16"/>
        </w:rPr>
        <w:t>/2021)</w:t>
      </w:r>
    </w:p>
    <w:p w14:paraId="356864AD" w14:textId="58C6FBB3" w:rsidR="00843ECB" w:rsidRDefault="00843ECB" w:rsidP="003B6562">
      <w:pPr>
        <w:numPr>
          <w:ilvl w:val="4"/>
          <w:numId w:val="37"/>
        </w:numPr>
        <w:rPr>
          <w:bCs/>
        </w:rPr>
      </w:pPr>
      <w:r w:rsidRPr="00843ECB">
        <w:rPr>
          <w:bCs/>
        </w:rPr>
        <w:t>18-04P-07, Play It Safe Playgrounds</w:t>
      </w:r>
      <w:r>
        <w:rPr>
          <w:bCs/>
        </w:rPr>
        <w:t xml:space="preserve"> </w:t>
      </w:r>
      <w:r w:rsidR="009A76AE">
        <w:rPr>
          <w:bCs/>
          <w:sz w:val="16"/>
          <w:szCs w:val="16"/>
        </w:rPr>
        <w:t>(6/</w:t>
      </w:r>
      <w:r w:rsidR="009A76AE">
        <w:rPr>
          <w:bCs/>
          <w:sz w:val="16"/>
          <w:szCs w:val="16"/>
        </w:rPr>
        <w:t>30</w:t>
      </w:r>
      <w:r w:rsidR="009A76AE">
        <w:rPr>
          <w:bCs/>
          <w:sz w:val="16"/>
          <w:szCs w:val="16"/>
        </w:rPr>
        <w:t>/2021)</w:t>
      </w:r>
    </w:p>
    <w:p w14:paraId="00EB11B3" w14:textId="3F157FE0" w:rsidR="00843ECB" w:rsidRDefault="00843ECB" w:rsidP="00843ECB">
      <w:pPr>
        <w:numPr>
          <w:ilvl w:val="4"/>
          <w:numId w:val="37"/>
        </w:numPr>
        <w:rPr>
          <w:bCs/>
        </w:rPr>
      </w:pPr>
      <w:r>
        <w:rPr>
          <w:bCs/>
        </w:rPr>
        <w:t>18-04P-07, Play It Safe Playgrounds</w:t>
      </w:r>
      <w:r>
        <w:rPr>
          <w:bCs/>
        </w:rPr>
        <w:t xml:space="preserve"> </w:t>
      </w:r>
      <w:r w:rsidR="009A76AE">
        <w:rPr>
          <w:bCs/>
          <w:sz w:val="16"/>
          <w:szCs w:val="16"/>
        </w:rPr>
        <w:t>(6/</w:t>
      </w:r>
      <w:r w:rsidR="009A76AE">
        <w:rPr>
          <w:bCs/>
          <w:sz w:val="16"/>
          <w:szCs w:val="16"/>
        </w:rPr>
        <w:t>30</w:t>
      </w:r>
      <w:r w:rsidR="009A76AE">
        <w:rPr>
          <w:bCs/>
          <w:sz w:val="16"/>
          <w:szCs w:val="16"/>
        </w:rPr>
        <w:t>/2021)</w:t>
      </w:r>
    </w:p>
    <w:p w14:paraId="5DB8F2EC" w14:textId="47A94877" w:rsidR="00745B88" w:rsidRPr="00745B88" w:rsidRDefault="00745B88" w:rsidP="00745B88">
      <w:pPr>
        <w:numPr>
          <w:ilvl w:val="4"/>
          <w:numId w:val="37"/>
        </w:numPr>
        <w:rPr>
          <w:bCs/>
        </w:rPr>
      </w:pPr>
      <w:r>
        <w:rPr>
          <w:bCs/>
        </w:rPr>
        <w:t xml:space="preserve">18-04P-07, Play It Safe Playgrounds </w:t>
      </w:r>
      <w:r w:rsidR="00405EB7">
        <w:rPr>
          <w:bCs/>
          <w:sz w:val="16"/>
          <w:szCs w:val="16"/>
        </w:rPr>
        <w:t>(</w:t>
      </w:r>
      <w:r w:rsidR="00405EB7">
        <w:rPr>
          <w:bCs/>
          <w:sz w:val="16"/>
          <w:szCs w:val="16"/>
        </w:rPr>
        <w:t>8/10</w:t>
      </w:r>
      <w:r w:rsidR="00405EB7">
        <w:rPr>
          <w:bCs/>
          <w:sz w:val="16"/>
          <w:szCs w:val="16"/>
        </w:rPr>
        <w:t>/2021)</w:t>
      </w:r>
    </w:p>
    <w:p w14:paraId="655CE8E8" w14:textId="3392F44B" w:rsidR="00843ECB" w:rsidRPr="00745B88" w:rsidRDefault="00D50019" w:rsidP="00745B88">
      <w:pPr>
        <w:numPr>
          <w:ilvl w:val="4"/>
          <w:numId w:val="37"/>
        </w:numPr>
        <w:rPr>
          <w:bCs/>
        </w:rPr>
      </w:pPr>
      <w:r w:rsidRPr="00843ECB">
        <w:rPr>
          <w:bCs/>
        </w:rPr>
        <w:lastRenderedPageBreak/>
        <w:t>18-04P-09, Shade-N-Net of Arizona, Inc.</w:t>
      </w:r>
      <w:r w:rsidR="009A76AE">
        <w:rPr>
          <w:bCs/>
        </w:rPr>
        <w:t xml:space="preserve"> </w:t>
      </w:r>
      <w:r w:rsidR="009A76AE">
        <w:rPr>
          <w:bCs/>
          <w:sz w:val="16"/>
          <w:szCs w:val="16"/>
        </w:rPr>
        <w:t>(6/7/2021)</w:t>
      </w:r>
    </w:p>
    <w:p w14:paraId="5162ACB8" w14:textId="47571627" w:rsidR="00843ECB" w:rsidRDefault="00843ECB" w:rsidP="00843ECB">
      <w:pPr>
        <w:numPr>
          <w:ilvl w:val="3"/>
          <w:numId w:val="37"/>
        </w:numPr>
        <w:rPr>
          <w:bCs/>
        </w:rPr>
      </w:pPr>
      <w:r>
        <w:rPr>
          <w:bCs/>
        </w:rPr>
        <w:t xml:space="preserve">Gymnasium Equipment </w:t>
      </w:r>
      <w:proofErr w:type="spellStart"/>
      <w:r>
        <w:rPr>
          <w:bCs/>
        </w:rPr>
        <w:t>amd</w:t>
      </w:r>
      <w:proofErr w:type="spellEnd"/>
      <w:r>
        <w:rPr>
          <w:bCs/>
        </w:rPr>
        <w:t xml:space="preserve"> Bleachers, Outdoor and Indoor Seating, Installation, Inspection and Repair</w:t>
      </w:r>
    </w:p>
    <w:p w14:paraId="72F9BACB" w14:textId="0DFD04FE" w:rsidR="00843ECB" w:rsidRDefault="00843ECB" w:rsidP="00843ECB">
      <w:pPr>
        <w:numPr>
          <w:ilvl w:val="4"/>
          <w:numId w:val="37"/>
        </w:numPr>
        <w:rPr>
          <w:bCs/>
        </w:rPr>
      </w:pPr>
      <w:r>
        <w:rPr>
          <w:bCs/>
        </w:rPr>
        <w:t>18-03P-01, Arizona Service &amp; Installation Inc.</w:t>
      </w:r>
      <w:r w:rsidR="009A76AE" w:rsidRPr="009A76AE">
        <w:rPr>
          <w:bCs/>
          <w:sz w:val="16"/>
          <w:szCs w:val="16"/>
        </w:rPr>
        <w:t xml:space="preserve"> </w:t>
      </w:r>
      <w:r w:rsidR="009A76AE">
        <w:rPr>
          <w:bCs/>
          <w:sz w:val="16"/>
          <w:szCs w:val="16"/>
        </w:rPr>
        <w:t>(6/28/2021)</w:t>
      </w:r>
    </w:p>
    <w:p w14:paraId="68546CFB" w14:textId="0EA620EF" w:rsidR="00745B88" w:rsidRDefault="00745B88" w:rsidP="00745B88">
      <w:pPr>
        <w:numPr>
          <w:ilvl w:val="3"/>
          <w:numId w:val="37"/>
        </w:numPr>
        <w:rPr>
          <w:bCs/>
        </w:rPr>
      </w:pPr>
      <w:r>
        <w:rPr>
          <w:bCs/>
        </w:rPr>
        <w:t>Roofing Services</w:t>
      </w:r>
    </w:p>
    <w:p w14:paraId="164A3815" w14:textId="51383D2A" w:rsidR="00745B88" w:rsidRPr="0054758C" w:rsidRDefault="00745B88" w:rsidP="00745B88">
      <w:pPr>
        <w:numPr>
          <w:ilvl w:val="4"/>
          <w:numId w:val="37"/>
        </w:numPr>
        <w:rPr>
          <w:bCs/>
        </w:rPr>
      </w:pPr>
      <w:r>
        <w:rPr>
          <w:bCs/>
        </w:rPr>
        <w:t>21-06P-02, Progressive Roofing Services dba Progressive Roofing</w:t>
      </w:r>
      <w:r w:rsidR="00405EB7">
        <w:rPr>
          <w:bCs/>
        </w:rPr>
        <w:t xml:space="preserve"> </w:t>
      </w:r>
      <w:r w:rsidR="00405EB7">
        <w:rPr>
          <w:bCs/>
          <w:sz w:val="16"/>
          <w:szCs w:val="16"/>
        </w:rPr>
        <w:t>(</w:t>
      </w:r>
      <w:r w:rsidR="00405EB7">
        <w:rPr>
          <w:bCs/>
          <w:sz w:val="16"/>
          <w:szCs w:val="16"/>
        </w:rPr>
        <w:t>8/3</w:t>
      </w:r>
      <w:r w:rsidR="00405EB7">
        <w:rPr>
          <w:bCs/>
          <w:sz w:val="16"/>
          <w:szCs w:val="16"/>
        </w:rPr>
        <w:t>/2021)</w:t>
      </w:r>
    </w:p>
    <w:p w14:paraId="18D5E2AD" w14:textId="16694B74" w:rsidR="0054758C" w:rsidRDefault="0054758C" w:rsidP="0054758C">
      <w:pPr>
        <w:numPr>
          <w:ilvl w:val="3"/>
          <w:numId w:val="37"/>
        </w:numPr>
        <w:rPr>
          <w:bCs/>
        </w:rPr>
      </w:pPr>
      <w:r>
        <w:rPr>
          <w:bCs/>
        </w:rPr>
        <w:t>Fire And Safety Inspections, Products and Service Solutions</w:t>
      </w:r>
    </w:p>
    <w:p w14:paraId="6080694B" w14:textId="34364938" w:rsidR="0054758C" w:rsidRDefault="0054758C" w:rsidP="0054758C">
      <w:pPr>
        <w:numPr>
          <w:ilvl w:val="4"/>
          <w:numId w:val="37"/>
        </w:numPr>
        <w:rPr>
          <w:bCs/>
        </w:rPr>
      </w:pPr>
      <w:r>
        <w:rPr>
          <w:bCs/>
        </w:rPr>
        <w:t xml:space="preserve">21-07P-09, ECD Systems </w:t>
      </w:r>
      <w:r>
        <w:rPr>
          <w:bCs/>
          <w:sz w:val="16"/>
          <w:szCs w:val="16"/>
        </w:rPr>
        <w:t>(</w:t>
      </w:r>
      <w:r>
        <w:rPr>
          <w:bCs/>
          <w:sz w:val="16"/>
          <w:szCs w:val="16"/>
        </w:rPr>
        <w:t>5/25/</w:t>
      </w:r>
      <w:r>
        <w:rPr>
          <w:bCs/>
          <w:sz w:val="16"/>
          <w:szCs w:val="16"/>
        </w:rPr>
        <w:t>2021)</w:t>
      </w:r>
    </w:p>
    <w:p w14:paraId="47675888" w14:textId="5D7E4F4B" w:rsidR="0054758C" w:rsidRDefault="0054758C" w:rsidP="0054758C">
      <w:pPr>
        <w:numPr>
          <w:ilvl w:val="3"/>
          <w:numId w:val="37"/>
        </w:numPr>
        <w:rPr>
          <w:bCs/>
        </w:rPr>
      </w:pPr>
      <w:r>
        <w:rPr>
          <w:bCs/>
        </w:rPr>
        <w:t>Grant Consulting and Other Reach Services</w:t>
      </w:r>
    </w:p>
    <w:p w14:paraId="0EADCACA" w14:textId="4F3F3906" w:rsidR="0054758C" w:rsidRPr="0054758C" w:rsidRDefault="0054758C" w:rsidP="000D1AF0">
      <w:pPr>
        <w:numPr>
          <w:ilvl w:val="4"/>
          <w:numId w:val="37"/>
        </w:numPr>
        <w:rPr>
          <w:bCs/>
        </w:rPr>
      </w:pPr>
      <w:r w:rsidRPr="0054758C">
        <w:rPr>
          <w:bCs/>
        </w:rPr>
        <w:t>20-04P-0</w:t>
      </w:r>
      <w:r w:rsidRPr="0054758C">
        <w:rPr>
          <w:bCs/>
        </w:rPr>
        <w:t>1</w:t>
      </w:r>
      <w:r w:rsidRPr="0054758C">
        <w:rPr>
          <w:bCs/>
        </w:rPr>
        <w:t xml:space="preserve">, </w:t>
      </w:r>
      <w:r w:rsidRPr="0054758C">
        <w:rPr>
          <w:bCs/>
        </w:rPr>
        <w:t>Hanover Research Council</w:t>
      </w:r>
      <w:r w:rsidRPr="0054758C">
        <w:rPr>
          <w:bCs/>
        </w:rPr>
        <w:t xml:space="preserve"> </w:t>
      </w:r>
      <w:r w:rsidRPr="0054758C">
        <w:rPr>
          <w:bCs/>
          <w:sz w:val="16"/>
          <w:szCs w:val="16"/>
        </w:rPr>
        <w:t>(5/26/2021)</w:t>
      </w:r>
    </w:p>
    <w:p w14:paraId="39D27EC3" w14:textId="65188860" w:rsidR="001701FF" w:rsidRPr="0054758C" w:rsidRDefault="0054758C" w:rsidP="0054758C">
      <w:pPr>
        <w:numPr>
          <w:ilvl w:val="4"/>
          <w:numId w:val="37"/>
        </w:numPr>
        <w:rPr>
          <w:bCs/>
        </w:rPr>
      </w:pPr>
      <w:r>
        <w:rPr>
          <w:bCs/>
        </w:rPr>
        <w:t>20-04P-02</w:t>
      </w:r>
      <w:r>
        <w:rPr>
          <w:bCs/>
        </w:rPr>
        <w:t xml:space="preserve">, </w:t>
      </w:r>
      <w:proofErr w:type="spellStart"/>
      <w:r>
        <w:rPr>
          <w:bCs/>
        </w:rPr>
        <w:t>WestGroup</w:t>
      </w:r>
      <w:proofErr w:type="spellEnd"/>
      <w:r>
        <w:rPr>
          <w:bCs/>
        </w:rPr>
        <w:t xml:space="preserve">, LLC dba </w:t>
      </w:r>
      <w:proofErr w:type="spellStart"/>
      <w:r>
        <w:rPr>
          <w:bCs/>
        </w:rPr>
        <w:t>WestGroup</w:t>
      </w:r>
      <w:proofErr w:type="spellEnd"/>
      <w:r>
        <w:rPr>
          <w:bCs/>
        </w:rPr>
        <w:t xml:space="preserve"> Research</w:t>
      </w:r>
      <w:r>
        <w:rPr>
          <w:bCs/>
        </w:rPr>
        <w:t xml:space="preserve"> </w:t>
      </w:r>
      <w:r>
        <w:rPr>
          <w:bCs/>
          <w:sz w:val="16"/>
          <w:szCs w:val="16"/>
        </w:rPr>
        <w:t>(5/2</w:t>
      </w:r>
      <w:r>
        <w:rPr>
          <w:bCs/>
          <w:sz w:val="16"/>
          <w:szCs w:val="16"/>
        </w:rPr>
        <w:t>6</w:t>
      </w:r>
      <w:r>
        <w:rPr>
          <w:bCs/>
          <w:sz w:val="16"/>
          <w:szCs w:val="16"/>
        </w:rPr>
        <w:t>/2021)</w:t>
      </w:r>
    </w:p>
    <w:p w14:paraId="2EF44D3A" w14:textId="77777777" w:rsidR="00CA6ABC" w:rsidRDefault="00CA6ABC" w:rsidP="00CA6ABC">
      <w:pPr>
        <w:pStyle w:val="ListParagraph"/>
        <w:rPr>
          <w:bCs/>
        </w:rPr>
      </w:pPr>
    </w:p>
    <w:p w14:paraId="259D38D1" w14:textId="77777777" w:rsidR="004B18BA" w:rsidRPr="00187094" w:rsidRDefault="004B18BA" w:rsidP="000A1674">
      <w:pPr>
        <w:jc w:val="both"/>
        <w:rPr>
          <w:bCs/>
        </w:rPr>
      </w:pPr>
    </w:p>
    <w:p w14:paraId="1B99803F" w14:textId="2C4A380C" w:rsidR="00010C07" w:rsidRPr="00D50019" w:rsidRDefault="009307DF" w:rsidP="009A427A">
      <w:pPr>
        <w:numPr>
          <w:ilvl w:val="0"/>
          <w:numId w:val="37"/>
        </w:numPr>
        <w:jc w:val="both"/>
      </w:pPr>
      <w:r w:rsidRPr="001F45FC">
        <w:rPr>
          <w:b/>
        </w:rPr>
        <w:t>CONSIDERATION AND ACTION REGARDING</w:t>
      </w:r>
      <w:r>
        <w:rPr>
          <w:b/>
        </w:rPr>
        <w:t xml:space="preserve"> </w:t>
      </w:r>
      <w:r w:rsidRPr="001F45FC">
        <w:rPr>
          <w:b/>
        </w:rPr>
        <w:t xml:space="preserve">ACCEPTANCE OF BID(S) FOR </w:t>
      </w:r>
      <w:r>
        <w:rPr>
          <w:b/>
        </w:rPr>
        <w:t>MCOB PURCHASES</w:t>
      </w:r>
      <w:r w:rsidRPr="001F45FC">
        <w:rPr>
          <w:b/>
        </w:rPr>
        <w:t xml:space="preserve"> </w:t>
      </w:r>
      <w:r w:rsidRPr="001F45FC">
        <w:rPr>
          <w:b/>
          <w:color w:val="FF0000"/>
        </w:rPr>
        <w:t>(Action)</w:t>
      </w:r>
    </w:p>
    <w:p w14:paraId="6AD9ADF3" w14:textId="77777777" w:rsidR="009307DF" w:rsidRPr="009307DF" w:rsidRDefault="009307DF" w:rsidP="0054758C">
      <w:pPr>
        <w:ind w:left="360"/>
        <w:jc w:val="both"/>
      </w:pPr>
    </w:p>
    <w:p w14:paraId="3BF344E7" w14:textId="77777777" w:rsidR="009307DF" w:rsidRPr="0054146F" w:rsidRDefault="009307DF" w:rsidP="009307DF">
      <w:pPr>
        <w:numPr>
          <w:ilvl w:val="0"/>
          <w:numId w:val="37"/>
        </w:numPr>
        <w:jc w:val="both"/>
      </w:pPr>
      <w:r>
        <w:rPr>
          <w:b/>
        </w:rPr>
        <w:t>ADMINISTRATIVE REPORTS</w:t>
      </w:r>
      <w:r w:rsidRPr="001F45FC">
        <w:rPr>
          <w:b/>
        </w:rPr>
        <w:t xml:space="preserve"> </w:t>
      </w:r>
      <w:r w:rsidRPr="001F45FC">
        <w:rPr>
          <w:b/>
          <w:color w:val="FF0000"/>
        </w:rPr>
        <w:t>(</w:t>
      </w:r>
      <w:r>
        <w:rPr>
          <w:b/>
          <w:color w:val="FF0000"/>
        </w:rPr>
        <w:t>Information)</w:t>
      </w:r>
    </w:p>
    <w:p w14:paraId="7EA7350B" w14:textId="77777777" w:rsidR="00CD2735" w:rsidRPr="005536FA" w:rsidRDefault="00CD2735" w:rsidP="00CD2735">
      <w:pPr>
        <w:pStyle w:val="ListParagraph"/>
        <w:jc w:val="both"/>
        <w:rPr>
          <w:bCs/>
        </w:rPr>
      </w:pPr>
    </w:p>
    <w:p w14:paraId="6FAAF31C" w14:textId="77777777" w:rsidR="00B7457B" w:rsidRPr="00C94767" w:rsidRDefault="00B7457B" w:rsidP="00626464">
      <w:pPr>
        <w:jc w:val="both"/>
        <w:rPr>
          <w:b/>
        </w:rPr>
      </w:pPr>
    </w:p>
    <w:p w14:paraId="0C3D6CCA" w14:textId="77777777" w:rsidR="00B7457B" w:rsidRDefault="00B7457B" w:rsidP="00A00D7F">
      <w:pPr>
        <w:numPr>
          <w:ilvl w:val="0"/>
          <w:numId w:val="37"/>
        </w:numPr>
        <w:rPr>
          <w:b/>
        </w:rPr>
      </w:pPr>
      <w:r w:rsidRPr="00C94767">
        <w:rPr>
          <w:b/>
        </w:rPr>
        <w:t>ADJOURN</w:t>
      </w:r>
    </w:p>
    <w:sectPr w:rsidR="00B7457B" w:rsidSect="00450E0E">
      <w:headerReference w:type="default" r:id="rId8"/>
      <w:footerReference w:type="default" r:id="rId9"/>
      <w:pgSz w:w="12240" w:h="15840" w:code="1"/>
      <w:pgMar w:top="432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CC1F8" w14:textId="77777777" w:rsidR="006E6139" w:rsidRDefault="006E6139">
      <w:r>
        <w:separator/>
      </w:r>
    </w:p>
  </w:endnote>
  <w:endnote w:type="continuationSeparator" w:id="0">
    <w:p w14:paraId="1C3B075B" w14:textId="77777777" w:rsidR="006E6139" w:rsidRDefault="006E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8246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5579EE" w14:textId="77777777" w:rsidR="005536FA" w:rsidRDefault="005536FA" w:rsidP="00F82D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C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5338392" w14:textId="77777777" w:rsidR="005536FA" w:rsidRPr="00CC36FF" w:rsidRDefault="005536FA" w:rsidP="00F82D44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According to ARS 38-431.02, the Board may discuss, </w:t>
    </w:r>
    <w:proofErr w:type="gramStart"/>
    <w:r>
      <w:rPr>
        <w:i/>
        <w:sz w:val="18"/>
        <w:szCs w:val="18"/>
      </w:rPr>
      <w:t>consider</w:t>
    </w:r>
    <w:proofErr w:type="gramEnd"/>
    <w:r>
      <w:rPr>
        <w:i/>
        <w:sz w:val="18"/>
        <w:szCs w:val="18"/>
      </w:rPr>
      <w:t xml:space="preserve"> or decide “only matters listed on the agenda and other matters related thereto”.</w:t>
    </w:r>
  </w:p>
  <w:p w14:paraId="244B1EEE" w14:textId="77777777" w:rsidR="005536FA" w:rsidRDefault="00553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33F5A" w14:textId="77777777" w:rsidR="006E6139" w:rsidRDefault="006E6139">
      <w:r>
        <w:separator/>
      </w:r>
    </w:p>
  </w:footnote>
  <w:footnote w:type="continuationSeparator" w:id="0">
    <w:p w14:paraId="6885624D" w14:textId="77777777" w:rsidR="006E6139" w:rsidRDefault="006E6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4E7B" w14:textId="77777777" w:rsidR="005536FA" w:rsidRPr="00490A66" w:rsidRDefault="005536FA" w:rsidP="00490A66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1.25pt;height:11.25pt" o:bullet="t">
        <v:imagedata r:id="rId1" o:title="mso8022"/>
      </v:shape>
    </w:pict>
  </w:numPicBullet>
  <w:abstractNum w:abstractNumId="0" w15:restartNumberingAfterBreak="0">
    <w:nsid w:val="0013165C"/>
    <w:multiLevelType w:val="hybridMultilevel"/>
    <w:tmpl w:val="0D745DE6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34395"/>
    <w:multiLevelType w:val="hybridMultilevel"/>
    <w:tmpl w:val="608EAA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1DB4CBD"/>
    <w:multiLevelType w:val="multilevel"/>
    <w:tmpl w:val="017094B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C59AA"/>
    <w:multiLevelType w:val="multilevel"/>
    <w:tmpl w:val="A0AC57F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AD4159"/>
    <w:multiLevelType w:val="hybridMultilevel"/>
    <w:tmpl w:val="65249D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55E2439"/>
    <w:multiLevelType w:val="hybridMultilevel"/>
    <w:tmpl w:val="722472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92160C5"/>
    <w:multiLevelType w:val="hybridMultilevel"/>
    <w:tmpl w:val="EE8862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C820306"/>
    <w:multiLevelType w:val="hybridMultilevel"/>
    <w:tmpl w:val="61D0EE1C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0A39A4"/>
    <w:multiLevelType w:val="hybridMultilevel"/>
    <w:tmpl w:val="FA5051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4E01977"/>
    <w:multiLevelType w:val="hybridMultilevel"/>
    <w:tmpl w:val="5F3AB772"/>
    <w:lvl w:ilvl="0" w:tplc="833E6CDC">
      <w:start w:val="1"/>
      <w:numFmt w:val="bullet"/>
      <w:lvlText w:val=""/>
      <w:lvlJc w:val="left"/>
      <w:pPr>
        <w:tabs>
          <w:tab w:val="num" w:pos="1800"/>
        </w:tabs>
        <w:ind w:left="1800" w:hanging="1440"/>
      </w:pPr>
      <w:rPr>
        <w:rFonts w:ascii="Symbol" w:hAnsi="Symbol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3E6CD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700"/>
        </w:tabs>
        <w:ind w:left="2700" w:hanging="18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B60E97"/>
    <w:multiLevelType w:val="hybridMultilevel"/>
    <w:tmpl w:val="F5E4EFF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2575D"/>
    <w:multiLevelType w:val="hybridMultilevel"/>
    <w:tmpl w:val="7D941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505D1"/>
    <w:multiLevelType w:val="hybridMultilevel"/>
    <w:tmpl w:val="6582C1A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472518"/>
    <w:multiLevelType w:val="hybridMultilevel"/>
    <w:tmpl w:val="5882F2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6556E"/>
    <w:multiLevelType w:val="hybridMultilevel"/>
    <w:tmpl w:val="A94AF8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B7613F"/>
    <w:multiLevelType w:val="hybridMultilevel"/>
    <w:tmpl w:val="027492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FDF578E"/>
    <w:multiLevelType w:val="hybridMultilevel"/>
    <w:tmpl w:val="EA008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E606029"/>
    <w:multiLevelType w:val="hybridMultilevel"/>
    <w:tmpl w:val="BA1AF5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31F6954"/>
    <w:multiLevelType w:val="hybridMultilevel"/>
    <w:tmpl w:val="0EDC5CB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47E90"/>
    <w:multiLevelType w:val="multilevel"/>
    <w:tmpl w:val="6D7CAC3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1E06D0"/>
    <w:multiLevelType w:val="multilevel"/>
    <w:tmpl w:val="C178ACA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694AD0"/>
    <w:multiLevelType w:val="hybridMultilevel"/>
    <w:tmpl w:val="B36260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66A49D5"/>
    <w:multiLevelType w:val="hybridMultilevel"/>
    <w:tmpl w:val="6346E4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20FAA"/>
    <w:multiLevelType w:val="hybridMultilevel"/>
    <w:tmpl w:val="4F06F136"/>
    <w:lvl w:ilvl="0" w:tplc="833E6CDC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4" w15:restartNumberingAfterBreak="0">
    <w:nsid w:val="3D354ECF"/>
    <w:multiLevelType w:val="hybridMultilevel"/>
    <w:tmpl w:val="361C311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A730E5"/>
    <w:multiLevelType w:val="hybridMultilevel"/>
    <w:tmpl w:val="6694A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833136"/>
    <w:multiLevelType w:val="hybridMultilevel"/>
    <w:tmpl w:val="231C2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E97398E"/>
    <w:multiLevelType w:val="hybridMultilevel"/>
    <w:tmpl w:val="99FCDA3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5F355B"/>
    <w:multiLevelType w:val="hybridMultilevel"/>
    <w:tmpl w:val="44060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675F78"/>
    <w:multiLevelType w:val="hybridMultilevel"/>
    <w:tmpl w:val="23667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6664B"/>
    <w:multiLevelType w:val="hybridMultilevel"/>
    <w:tmpl w:val="37181B0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4DD7B69"/>
    <w:multiLevelType w:val="hybridMultilevel"/>
    <w:tmpl w:val="64FEBD2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B1345D"/>
    <w:multiLevelType w:val="hybridMultilevel"/>
    <w:tmpl w:val="75F6E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62BE3"/>
    <w:multiLevelType w:val="hybridMultilevel"/>
    <w:tmpl w:val="C2F4C0D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34" w15:restartNumberingAfterBreak="0">
    <w:nsid w:val="615E1C99"/>
    <w:multiLevelType w:val="hybridMultilevel"/>
    <w:tmpl w:val="B5A05C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6CB3917"/>
    <w:multiLevelType w:val="hybridMultilevel"/>
    <w:tmpl w:val="F0581B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A145A"/>
    <w:multiLevelType w:val="hybridMultilevel"/>
    <w:tmpl w:val="10F6EB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D787417"/>
    <w:multiLevelType w:val="hybridMultilevel"/>
    <w:tmpl w:val="BA70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4C099A"/>
    <w:multiLevelType w:val="hybridMultilevel"/>
    <w:tmpl w:val="3138B3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F735895"/>
    <w:multiLevelType w:val="hybridMultilevel"/>
    <w:tmpl w:val="2640EDA4"/>
    <w:lvl w:ilvl="0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7AF90401"/>
    <w:multiLevelType w:val="multilevel"/>
    <w:tmpl w:val="7E74C08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"/>
  </w:num>
  <w:num w:numId="4">
    <w:abstractNumId w:val="19"/>
  </w:num>
  <w:num w:numId="5">
    <w:abstractNumId w:val="40"/>
  </w:num>
  <w:num w:numId="6">
    <w:abstractNumId w:val="39"/>
  </w:num>
  <w:num w:numId="7">
    <w:abstractNumId w:val="3"/>
  </w:num>
  <w:num w:numId="8">
    <w:abstractNumId w:val="30"/>
  </w:num>
  <w:num w:numId="9">
    <w:abstractNumId w:val="12"/>
  </w:num>
  <w:num w:numId="10">
    <w:abstractNumId w:val="0"/>
  </w:num>
  <w:num w:numId="11">
    <w:abstractNumId w:val="18"/>
  </w:num>
  <w:num w:numId="12">
    <w:abstractNumId w:val="7"/>
  </w:num>
  <w:num w:numId="13">
    <w:abstractNumId w:val="31"/>
  </w:num>
  <w:num w:numId="14">
    <w:abstractNumId w:val="24"/>
  </w:num>
  <w:num w:numId="15">
    <w:abstractNumId w:val="27"/>
  </w:num>
  <w:num w:numId="16">
    <w:abstractNumId w:val="35"/>
  </w:num>
  <w:num w:numId="17">
    <w:abstractNumId w:val="8"/>
  </w:num>
  <w:num w:numId="18">
    <w:abstractNumId w:val="22"/>
  </w:num>
  <w:num w:numId="19">
    <w:abstractNumId w:val="34"/>
  </w:num>
  <w:num w:numId="20">
    <w:abstractNumId w:val="36"/>
  </w:num>
  <w:num w:numId="21">
    <w:abstractNumId w:val="15"/>
  </w:num>
  <w:num w:numId="22">
    <w:abstractNumId w:val="4"/>
  </w:num>
  <w:num w:numId="23">
    <w:abstractNumId w:val="33"/>
  </w:num>
  <w:num w:numId="24">
    <w:abstractNumId w:val="10"/>
  </w:num>
  <w:num w:numId="25">
    <w:abstractNumId w:val="21"/>
  </w:num>
  <w:num w:numId="26">
    <w:abstractNumId w:val="26"/>
  </w:num>
  <w:num w:numId="27">
    <w:abstractNumId w:val="23"/>
  </w:num>
  <w:num w:numId="28">
    <w:abstractNumId w:val="17"/>
  </w:num>
  <w:num w:numId="29">
    <w:abstractNumId w:val="1"/>
  </w:num>
  <w:num w:numId="30">
    <w:abstractNumId w:val="16"/>
  </w:num>
  <w:num w:numId="31">
    <w:abstractNumId w:val="6"/>
  </w:num>
  <w:num w:numId="32">
    <w:abstractNumId w:val="5"/>
  </w:num>
  <w:num w:numId="33">
    <w:abstractNumId w:val="14"/>
  </w:num>
  <w:num w:numId="34">
    <w:abstractNumId w:val="32"/>
  </w:num>
  <w:num w:numId="35">
    <w:abstractNumId w:val="29"/>
  </w:num>
  <w:num w:numId="36">
    <w:abstractNumId w:val="11"/>
  </w:num>
  <w:num w:numId="37">
    <w:abstractNumId w:val="13"/>
  </w:num>
  <w:num w:numId="38">
    <w:abstractNumId w:val="25"/>
  </w:num>
  <w:num w:numId="39">
    <w:abstractNumId w:val="28"/>
  </w:num>
  <w:num w:numId="40">
    <w:abstractNumId w:val="38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DC"/>
    <w:rsid w:val="00005528"/>
    <w:rsid w:val="00007ED6"/>
    <w:rsid w:val="00010C07"/>
    <w:rsid w:val="00016D25"/>
    <w:rsid w:val="00017834"/>
    <w:rsid w:val="0003154A"/>
    <w:rsid w:val="0003297B"/>
    <w:rsid w:val="00034592"/>
    <w:rsid w:val="000365C7"/>
    <w:rsid w:val="00042FCE"/>
    <w:rsid w:val="00051D25"/>
    <w:rsid w:val="00061043"/>
    <w:rsid w:val="00065B14"/>
    <w:rsid w:val="00070381"/>
    <w:rsid w:val="00074396"/>
    <w:rsid w:val="000777B2"/>
    <w:rsid w:val="0008122C"/>
    <w:rsid w:val="000814C9"/>
    <w:rsid w:val="0008273C"/>
    <w:rsid w:val="00085F78"/>
    <w:rsid w:val="0008760E"/>
    <w:rsid w:val="000919EB"/>
    <w:rsid w:val="000929B3"/>
    <w:rsid w:val="00094689"/>
    <w:rsid w:val="00094739"/>
    <w:rsid w:val="000A1674"/>
    <w:rsid w:val="000A4299"/>
    <w:rsid w:val="000A71EB"/>
    <w:rsid w:val="000B099E"/>
    <w:rsid w:val="000B0DAA"/>
    <w:rsid w:val="000B33D8"/>
    <w:rsid w:val="000C03E0"/>
    <w:rsid w:val="000C3734"/>
    <w:rsid w:val="000C52E1"/>
    <w:rsid w:val="000C5332"/>
    <w:rsid w:val="000D0550"/>
    <w:rsid w:val="000D472A"/>
    <w:rsid w:val="000E09A2"/>
    <w:rsid w:val="000E5C5A"/>
    <w:rsid w:val="000E75AD"/>
    <w:rsid w:val="000F28B0"/>
    <w:rsid w:val="000F389C"/>
    <w:rsid w:val="000F7E68"/>
    <w:rsid w:val="001030E2"/>
    <w:rsid w:val="00104437"/>
    <w:rsid w:val="0010668B"/>
    <w:rsid w:val="00114DED"/>
    <w:rsid w:val="00122C59"/>
    <w:rsid w:val="00126E20"/>
    <w:rsid w:val="0013681B"/>
    <w:rsid w:val="00142EBE"/>
    <w:rsid w:val="00145FA6"/>
    <w:rsid w:val="00151CA6"/>
    <w:rsid w:val="0015731C"/>
    <w:rsid w:val="0016004B"/>
    <w:rsid w:val="0016473E"/>
    <w:rsid w:val="00167A90"/>
    <w:rsid w:val="001701FF"/>
    <w:rsid w:val="00176E30"/>
    <w:rsid w:val="00176FF6"/>
    <w:rsid w:val="00177442"/>
    <w:rsid w:val="00177AE6"/>
    <w:rsid w:val="001817E4"/>
    <w:rsid w:val="001855E2"/>
    <w:rsid w:val="00187094"/>
    <w:rsid w:val="00192293"/>
    <w:rsid w:val="00193DA9"/>
    <w:rsid w:val="001963D5"/>
    <w:rsid w:val="001A63DE"/>
    <w:rsid w:val="001B0185"/>
    <w:rsid w:val="001B537D"/>
    <w:rsid w:val="001C0383"/>
    <w:rsid w:val="001C1E59"/>
    <w:rsid w:val="001C59B9"/>
    <w:rsid w:val="001C7F63"/>
    <w:rsid w:val="001D0BDF"/>
    <w:rsid w:val="001D1457"/>
    <w:rsid w:val="001D3B42"/>
    <w:rsid w:val="001D771B"/>
    <w:rsid w:val="001F090E"/>
    <w:rsid w:val="001F127C"/>
    <w:rsid w:val="001F6EE2"/>
    <w:rsid w:val="00205B7B"/>
    <w:rsid w:val="0021232B"/>
    <w:rsid w:val="00216204"/>
    <w:rsid w:val="002170E7"/>
    <w:rsid w:val="00222F41"/>
    <w:rsid w:val="0023474A"/>
    <w:rsid w:val="0023644A"/>
    <w:rsid w:val="00247306"/>
    <w:rsid w:val="00254238"/>
    <w:rsid w:val="00256924"/>
    <w:rsid w:val="002643CE"/>
    <w:rsid w:val="0026625A"/>
    <w:rsid w:val="00271A38"/>
    <w:rsid w:val="0027264B"/>
    <w:rsid w:val="00274310"/>
    <w:rsid w:val="0027486B"/>
    <w:rsid w:val="002752DE"/>
    <w:rsid w:val="00276E6D"/>
    <w:rsid w:val="002775AA"/>
    <w:rsid w:val="002848D5"/>
    <w:rsid w:val="002855F9"/>
    <w:rsid w:val="00286B2F"/>
    <w:rsid w:val="00287A8D"/>
    <w:rsid w:val="00293C17"/>
    <w:rsid w:val="00297797"/>
    <w:rsid w:val="00297ECF"/>
    <w:rsid w:val="002A6236"/>
    <w:rsid w:val="002A6952"/>
    <w:rsid w:val="002C4B66"/>
    <w:rsid w:val="002C7123"/>
    <w:rsid w:val="002C7A84"/>
    <w:rsid w:val="002C7CD5"/>
    <w:rsid w:val="002D477B"/>
    <w:rsid w:val="002E309E"/>
    <w:rsid w:val="002E325B"/>
    <w:rsid w:val="002E57E3"/>
    <w:rsid w:val="002E69B9"/>
    <w:rsid w:val="002E6ED4"/>
    <w:rsid w:val="002F7ED6"/>
    <w:rsid w:val="00306AC2"/>
    <w:rsid w:val="00306D25"/>
    <w:rsid w:val="00313E8F"/>
    <w:rsid w:val="0031463A"/>
    <w:rsid w:val="00322857"/>
    <w:rsid w:val="003247C0"/>
    <w:rsid w:val="00326AD8"/>
    <w:rsid w:val="00326F02"/>
    <w:rsid w:val="00331AE5"/>
    <w:rsid w:val="00336F60"/>
    <w:rsid w:val="00347213"/>
    <w:rsid w:val="0035102A"/>
    <w:rsid w:val="00352F64"/>
    <w:rsid w:val="00353EF9"/>
    <w:rsid w:val="00357947"/>
    <w:rsid w:val="0036213E"/>
    <w:rsid w:val="00374D6E"/>
    <w:rsid w:val="003829F7"/>
    <w:rsid w:val="00382B7E"/>
    <w:rsid w:val="00384CAB"/>
    <w:rsid w:val="003872E2"/>
    <w:rsid w:val="003911CB"/>
    <w:rsid w:val="00393BCE"/>
    <w:rsid w:val="003A4E47"/>
    <w:rsid w:val="003A5011"/>
    <w:rsid w:val="003A62B4"/>
    <w:rsid w:val="003C4F92"/>
    <w:rsid w:val="003C5D99"/>
    <w:rsid w:val="003D144C"/>
    <w:rsid w:val="003E02D4"/>
    <w:rsid w:val="003E4557"/>
    <w:rsid w:val="003F6A9F"/>
    <w:rsid w:val="004008AE"/>
    <w:rsid w:val="00403191"/>
    <w:rsid w:val="00405EB7"/>
    <w:rsid w:val="00405EEB"/>
    <w:rsid w:val="004074A1"/>
    <w:rsid w:val="00414B58"/>
    <w:rsid w:val="00421D26"/>
    <w:rsid w:val="00442CFB"/>
    <w:rsid w:val="00444891"/>
    <w:rsid w:val="0045087E"/>
    <w:rsid w:val="00450E0E"/>
    <w:rsid w:val="00452039"/>
    <w:rsid w:val="00452B6B"/>
    <w:rsid w:val="004547FB"/>
    <w:rsid w:val="00456934"/>
    <w:rsid w:val="00456AB7"/>
    <w:rsid w:val="0046533C"/>
    <w:rsid w:val="00466BD6"/>
    <w:rsid w:val="00470E0E"/>
    <w:rsid w:val="00473483"/>
    <w:rsid w:val="00473F3B"/>
    <w:rsid w:val="004753C7"/>
    <w:rsid w:val="00475C18"/>
    <w:rsid w:val="0048554F"/>
    <w:rsid w:val="0049060C"/>
    <w:rsid w:val="00490A66"/>
    <w:rsid w:val="0049235A"/>
    <w:rsid w:val="004933E0"/>
    <w:rsid w:val="00493540"/>
    <w:rsid w:val="004A0B0B"/>
    <w:rsid w:val="004A5DE1"/>
    <w:rsid w:val="004A6677"/>
    <w:rsid w:val="004B18BA"/>
    <w:rsid w:val="004B37DE"/>
    <w:rsid w:val="004B3F07"/>
    <w:rsid w:val="004C00BE"/>
    <w:rsid w:val="004D02EC"/>
    <w:rsid w:val="004D0994"/>
    <w:rsid w:val="004D0F64"/>
    <w:rsid w:val="004D55AD"/>
    <w:rsid w:val="004D7A53"/>
    <w:rsid w:val="004E1EC1"/>
    <w:rsid w:val="004E33A5"/>
    <w:rsid w:val="004E3A96"/>
    <w:rsid w:val="005018ED"/>
    <w:rsid w:val="00506722"/>
    <w:rsid w:val="00507D36"/>
    <w:rsid w:val="00514959"/>
    <w:rsid w:val="005155A8"/>
    <w:rsid w:val="005201AE"/>
    <w:rsid w:val="00525095"/>
    <w:rsid w:val="00526239"/>
    <w:rsid w:val="00535E70"/>
    <w:rsid w:val="0054146F"/>
    <w:rsid w:val="00542389"/>
    <w:rsid w:val="005453F9"/>
    <w:rsid w:val="0054758C"/>
    <w:rsid w:val="00547650"/>
    <w:rsid w:val="0055211E"/>
    <w:rsid w:val="0055256C"/>
    <w:rsid w:val="005536FA"/>
    <w:rsid w:val="00560DD4"/>
    <w:rsid w:val="005630F9"/>
    <w:rsid w:val="00564CAA"/>
    <w:rsid w:val="005657D4"/>
    <w:rsid w:val="005808EE"/>
    <w:rsid w:val="00593633"/>
    <w:rsid w:val="00593AC7"/>
    <w:rsid w:val="005A3942"/>
    <w:rsid w:val="005A493B"/>
    <w:rsid w:val="005A7342"/>
    <w:rsid w:val="005B3C05"/>
    <w:rsid w:val="005B429D"/>
    <w:rsid w:val="005C40FB"/>
    <w:rsid w:val="005C6CE6"/>
    <w:rsid w:val="005D0DE2"/>
    <w:rsid w:val="005D1D23"/>
    <w:rsid w:val="005D7286"/>
    <w:rsid w:val="005E327D"/>
    <w:rsid w:val="005F12B0"/>
    <w:rsid w:val="005F18EC"/>
    <w:rsid w:val="005F2CEB"/>
    <w:rsid w:val="006024D5"/>
    <w:rsid w:val="00605ADB"/>
    <w:rsid w:val="0061019D"/>
    <w:rsid w:val="00610BE2"/>
    <w:rsid w:val="00615CBE"/>
    <w:rsid w:val="00621DE4"/>
    <w:rsid w:val="00626464"/>
    <w:rsid w:val="006274D2"/>
    <w:rsid w:val="006310EC"/>
    <w:rsid w:val="00636AC3"/>
    <w:rsid w:val="00642C6A"/>
    <w:rsid w:val="006526F0"/>
    <w:rsid w:val="0065777A"/>
    <w:rsid w:val="006726D1"/>
    <w:rsid w:val="00673F78"/>
    <w:rsid w:val="00674048"/>
    <w:rsid w:val="00674902"/>
    <w:rsid w:val="00675202"/>
    <w:rsid w:val="00681DD8"/>
    <w:rsid w:val="00684BFE"/>
    <w:rsid w:val="0069202B"/>
    <w:rsid w:val="006A1E8B"/>
    <w:rsid w:val="006A1F99"/>
    <w:rsid w:val="006A2267"/>
    <w:rsid w:val="006B23BA"/>
    <w:rsid w:val="006B379B"/>
    <w:rsid w:val="006B50A0"/>
    <w:rsid w:val="006B7C29"/>
    <w:rsid w:val="006C1928"/>
    <w:rsid w:val="006C43AC"/>
    <w:rsid w:val="006D300D"/>
    <w:rsid w:val="006D684C"/>
    <w:rsid w:val="006E6139"/>
    <w:rsid w:val="006E78D2"/>
    <w:rsid w:val="0070158D"/>
    <w:rsid w:val="0070405C"/>
    <w:rsid w:val="00706352"/>
    <w:rsid w:val="0071391C"/>
    <w:rsid w:val="007164E3"/>
    <w:rsid w:val="00716AD9"/>
    <w:rsid w:val="007170A6"/>
    <w:rsid w:val="0072455B"/>
    <w:rsid w:val="00730B5F"/>
    <w:rsid w:val="00741D69"/>
    <w:rsid w:val="00742E81"/>
    <w:rsid w:val="00743786"/>
    <w:rsid w:val="00745B88"/>
    <w:rsid w:val="007513C0"/>
    <w:rsid w:val="00752F85"/>
    <w:rsid w:val="00754FD7"/>
    <w:rsid w:val="00766645"/>
    <w:rsid w:val="007677FB"/>
    <w:rsid w:val="007715F4"/>
    <w:rsid w:val="00772AC1"/>
    <w:rsid w:val="00773CDA"/>
    <w:rsid w:val="00780E65"/>
    <w:rsid w:val="00780EA5"/>
    <w:rsid w:val="0078736E"/>
    <w:rsid w:val="007873B5"/>
    <w:rsid w:val="00793350"/>
    <w:rsid w:val="00793DB0"/>
    <w:rsid w:val="00796985"/>
    <w:rsid w:val="00796C0A"/>
    <w:rsid w:val="007B04BD"/>
    <w:rsid w:val="007B2C82"/>
    <w:rsid w:val="007B3C27"/>
    <w:rsid w:val="007B4183"/>
    <w:rsid w:val="007B7747"/>
    <w:rsid w:val="007C0AE1"/>
    <w:rsid w:val="007E175C"/>
    <w:rsid w:val="007E1856"/>
    <w:rsid w:val="007E6109"/>
    <w:rsid w:val="00802372"/>
    <w:rsid w:val="00806A31"/>
    <w:rsid w:val="00806DD5"/>
    <w:rsid w:val="008075F6"/>
    <w:rsid w:val="00807BFD"/>
    <w:rsid w:val="0081528A"/>
    <w:rsid w:val="0084277D"/>
    <w:rsid w:val="00843ECB"/>
    <w:rsid w:val="00851405"/>
    <w:rsid w:val="00857C75"/>
    <w:rsid w:val="008627ED"/>
    <w:rsid w:val="00862A8D"/>
    <w:rsid w:val="00875D81"/>
    <w:rsid w:val="00876582"/>
    <w:rsid w:val="00882276"/>
    <w:rsid w:val="00892D3D"/>
    <w:rsid w:val="0089771A"/>
    <w:rsid w:val="00897CBD"/>
    <w:rsid w:val="008A4786"/>
    <w:rsid w:val="008A4D57"/>
    <w:rsid w:val="008A539D"/>
    <w:rsid w:val="008A64AC"/>
    <w:rsid w:val="008A788E"/>
    <w:rsid w:val="008B154F"/>
    <w:rsid w:val="008B6D7D"/>
    <w:rsid w:val="008B711E"/>
    <w:rsid w:val="008C1CF0"/>
    <w:rsid w:val="008C39AB"/>
    <w:rsid w:val="008C3B4D"/>
    <w:rsid w:val="008D45A5"/>
    <w:rsid w:val="008D7623"/>
    <w:rsid w:val="008E063D"/>
    <w:rsid w:val="008E14D6"/>
    <w:rsid w:val="008F6875"/>
    <w:rsid w:val="00900EE3"/>
    <w:rsid w:val="009051A5"/>
    <w:rsid w:val="00911360"/>
    <w:rsid w:val="00912CDF"/>
    <w:rsid w:val="00914484"/>
    <w:rsid w:val="00916253"/>
    <w:rsid w:val="00926146"/>
    <w:rsid w:val="00927636"/>
    <w:rsid w:val="009307DF"/>
    <w:rsid w:val="00931B34"/>
    <w:rsid w:val="0093258E"/>
    <w:rsid w:val="00950344"/>
    <w:rsid w:val="00951153"/>
    <w:rsid w:val="00953E31"/>
    <w:rsid w:val="00960B73"/>
    <w:rsid w:val="00964DCF"/>
    <w:rsid w:val="00970EBB"/>
    <w:rsid w:val="00976C9B"/>
    <w:rsid w:val="00977097"/>
    <w:rsid w:val="00977AD5"/>
    <w:rsid w:val="00984BCE"/>
    <w:rsid w:val="009852B1"/>
    <w:rsid w:val="009855FC"/>
    <w:rsid w:val="00985D75"/>
    <w:rsid w:val="009902C5"/>
    <w:rsid w:val="00995BCB"/>
    <w:rsid w:val="00995D17"/>
    <w:rsid w:val="009A3FE0"/>
    <w:rsid w:val="009A427A"/>
    <w:rsid w:val="009A519F"/>
    <w:rsid w:val="009A76AE"/>
    <w:rsid w:val="009A7D48"/>
    <w:rsid w:val="009B03DC"/>
    <w:rsid w:val="009C0966"/>
    <w:rsid w:val="009C3E6A"/>
    <w:rsid w:val="009C40A6"/>
    <w:rsid w:val="009D01DD"/>
    <w:rsid w:val="009D1AD2"/>
    <w:rsid w:val="009D37D2"/>
    <w:rsid w:val="009E711D"/>
    <w:rsid w:val="009F0EC9"/>
    <w:rsid w:val="009F66D6"/>
    <w:rsid w:val="009F7B6C"/>
    <w:rsid w:val="00A003B7"/>
    <w:rsid w:val="00A00D7F"/>
    <w:rsid w:val="00A02E2A"/>
    <w:rsid w:val="00A1059E"/>
    <w:rsid w:val="00A11419"/>
    <w:rsid w:val="00A12AF7"/>
    <w:rsid w:val="00A12FC2"/>
    <w:rsid w:val="00A16412"/>
    <w:rsid w:val="00A20636"/>
    <w:rsid w:val="00A211A0"/>
    <w:rsid w:val="00A214BC"/>
    <w:rsid w:val="00A22230"/>
    <w:rsid w:val="00A23013"/>
    <w:rsid w:val="00A32DEE"/>
    <w:rsid w:val="00A41E9D"/>
    <w:rsid w:val="00A47C57"/>
    <w:rsid w:val="00A567D7"/>
    <w:rsid w:val="00A56EA9"/>
    <w:rsid w:val="00A56EFD"/>
    <w:rsid w:val="00A61B22"/>
    <w:rsid w:val="00A72F93"/>
    <w:rsid w:val="00A742DD"/>
    <w:rsid w:val="00A82DDC"/>
    <w:rsid w:val="00AA028E"/>
    <w:rsid w:val="00AA4093"/>
    <w:rsid w:val="00AA6CBD"/>
    <w:rsid w:val="00AA73ED"/>
    <w:rsid w:val="00AB1493"/>
    <w:rsid w:val="00AB2CC7"/>
    <w:rsid w:val="00AB4B34"/>
    <w:rsid w:val="00AD75C8"/>
    <w:rsid w:val="00AE134A"/>
    <w:rsid w:val="00AE1649"/>
    <w:rsid w:val="00AE3380"/>
    <w:rsid w:val="00AF254D"/>
    <w:rsid w:val="00AF301A"/>
    <w:rsid w:val="00B032DA"/>
    <w:rsid w:val="00B067D2"/>
    <w:rsid w:val="00B120A0"/>
    <w:rsid w:val="00B141E4"/>
    <w:rsid w:val="00B14967"/>
    <w:rsid w:val="00B27A04"/>
    <w:rsid w:val="00B30C31"/>
    <w:rsid w:val="00B31A02"/>
    <w:rsid w:val="00B3396D"/>
    <w:rsid w:val="00B33A23"/>
    <w:rsid w:val="00B37033"/>
    <w:rsid w:val="00B518A4"/>
    <w:rsid w:val="00B519DD"/>
    <w:rsid w:val="00B51C7D"/>
    <w:rsid w:val="00B56506"/>
    <w:rsid w:val="00B706F1"/>
    <w:rsid w:val="00B7457B"/>
    <w:rsid w:val="00B8011A"/>
    <w:rsid w:val="00B87D19"/>
    <w:rsid w:val="00BA58EF"/>
    <w:rsid w:val="00BB59A8"/>
    <w:rsid w:val="00BB767F"/>
    <w:rsid w:val="00BC0C07"/>
    <w:rsid w:val="00BC22FE"/>
    <w:rsid w:val="00BC5988"/>
    <w:rsid w:val="00BC5E6F"/>
    <w:rsid w:val="00BC7277"/>
    <w:rsid w:val="00BD0EE1"/>
    <w:rsid w:val="00BD4C52"/>
    <w:rsid w:val="00BD5393"/>
    <w:rsid w:val="00BE73B2"/>
    <w:rsid w:val="00BF02BB"/>
    <w:rsid w:val="00BF1B89"/>
    <w:rsid w:val="00BF4939"/>
    <w:rsid w:val="00BF5542"/>
    <w:rsid w:val="00C102A0"/>
    <w:rsid w:val="00C15D47"/>
    <w:rsid w:val="00C23C30"/>
    <w:rsid w:val="00C2549B"/>
    <w:rsid w:val="00C3323F"/>
    <w:rsid w:val="00C4350A"/>
    <w:rsid w:val="00C53A7D"/>
    <w:rsid w:val="00C553EF"/>
    <w:rsid w:val="00C57D38"/>
    <w:rsid w:val="00C65A7C"/>
    <w:rsid w:val="00C667A3"/>
    <w:rsid w:val="00C82D44"/>
    <w:rsid w:val="00C830EE"/>
    <w:rsid w:val="00C84EF0"/>
    <w:rsid w:val="00C90719"/>
    <w:rsid w:val="00C91D87"/>
    <w:rsid w:val="00C92AB4"/>
    <w:rsid w:val="00C94767"/>
    <w:rsid w:val="00C94C55"/>
    <w:rsid w:val="00CA33E1"/>
    <w:rsid w:val="00CA5097"/>
    <w:rsid w:val="00CA55C6"/>
    <w:rsid w:val="00CA6ABC"/>
    <w:rsid w:val="00CA73C3"/>
    <w:rsid w:val="00CB25F9"/>
    <w:rsid w:val="00CB3453"/>
    <w:rsid w:val="00CB6A93"/>
    <w:rsid w:val="00CC36FF"/>
    <w:rsid w:val="00CC7D3A"/>
    <w:rsid w:val="00CD2735"/>
    <w:rsid w:val="00CD3D16"/>
    <w:rsid w:val="00CD627F"/>
    <w:rsid w:val="00CE03FE"/>
    <w:rsid w:val="00CE08FA"/>
    <w:rsid w:val="00CE114E"/>
    <w:rsid w:val="00CE7BA1"/>
    <w:rsid w:val="00CF2289"/>
    <w:rsid w:val="00D02282"/>
    <w:rsid w:val="00D03E6F"/>
    <w:rsid w:val="00D1166E"/>
    <w:rsid w:val="00D2201D"/>
    <w:rsid w:val="00D25027"/>
    <w:rsid w:val="00D32815"/>
    <w:rsid w:val="00D34D0B"/>
    <w:rsid w:val="00D40DAA"/>
    <w:rsid w:val="00D41595"/>
    <w:rsid w:val="00D50019"/>
    <w:rsid w:val="00D50879"/>
    <w:rsid w:val="00D51B41"/>
    <w:rsid w:val="00D548B4"/>
    <w:rsid w:val="00D55987"/>
    <w:rsid w:val="00D67264"/>
    <w:rsid w:val="00D707C8"/>
    <w:rsid w:val="00D77904"/>
    <w:rsid w:val="00D804F0"/>
    <w:rsid w:val="00D8056F"/>
    <w:rsid w:val="00D806C9"/>
    <w:rsid w:val="00D86497"/>
    <w:rsid w:val="00D864D4"/>
    <w:rsid w:val="00D86DB6"/>
    <w:rsid w:val="00D87B60"/>
    <w:rsid w:val="00D92091"/>
    <w:rsid w:val="00D92784"/>
    <w:rsid w:val="00D97D34"/>
    <w:rsid w:val="00DA4954"/>
    <w:rsid w:val="00DB081D"/>
    <w:rsid w:val="00DB2647"/>
    <w:rsid w:val="00DB26EA"/>
    <w:rsid w:val="00DC247D"/>
    <w:rsid w:val="00DD4171"/>
    <w:rsid w:val="00DD4849"/>
    <w:rsid w:val="00DF0041"/>
    <w:rsid w:val="00DF0D7C"/>
    <w:rsid w:val="00DF1A89"/>
    <w:rsid w:val="00DF3D6D"/>
    <w:rsid w:val="00DF57BE"/>
    <w:rsid w:val="00E00059"/>
    <w:rsid w:val="00E030F6"/>
    <w:rsid w:val="00E04B58"/>
    <w:rsid w:val="00E14781"/>
    <w:rsid w:val="00E16C3E"/>
    <w:rsid w:val="00E2007C"/>
    <w:rsid w:val="00E265AC"/>
    <w:rsid w:val="00E2716B"/>
    <w:rsid w:val="00E34587"/>
    <w:rsid w:val="00E3476E"/>
    <w:rsid w:val="00E37EAF"/>
    <w:rsid w:val="00E426C9"/>
    <w:rsid w:val="00E439D1"/>
    <w:rsid w:val="00E47E23"/>
    <w:rsid w:val="00E53D7B"/>
    <w:rsid w:val="00E55C2E"/>
    <w:rsid w:val="00E57C2E"/>
    <w:rsid w:val="00E60925"/>
    <w:rsid w:val="00E61B4E"/>
    <w:rsid w:val="00E61F80"/>
    <w:rsid w:val="00E625E1"/>
    <w:rsid w:val="00E62A12"/>
    <w:rsid w:val="00E855EA"/>
    <w:rsid w:val="00E90F41"/>
    <w:rsid w:val="00EA125B"/>
    <w:rsid w:val="00EA27A9"/>
    <w:rsid w:val="00EA5C54"/>
    <w:rsid w:val="00EA6D70"/>
    <w:rsid w:val="00EB2179"/>
    <w:rsid w:val="00EB315C"/>
    <w:rsid w:val="00EB3518"/>
    <w:rsid w:val="00EC0B39"/>
    <w:rsid w:val="00EC2F7A"/>
    <w:rsid w:val="00ED63D1"/>
    <w:rsid w:val="00ED6B54"/>
    <w:rsid w:val="00EE15FF"/>
    <w:rsid w:val="00EF05C7"/>
    <w:rsid w:val="00EF15BE"/>
    <w:rsid w:val="00F05B49"/>
    <w:rsid w:val="00F06ADA"/>
    <w:rsid w:val="00F10968"/>
    <w:rsid w:val="00F14D9E"/>
    <w:rsid w:val="00F15427"/>
    <w:rsid w:val="00F21D79"/>
    <w:rsid w:val="00F22416"/>
    <w:rsid w:val="00F234FB"/>
    <w:rsid w:val="00F337CB"/>
    <w:rsid w:val="00F455A6"/>
    <w:rsid w:val="00F45C68"/>
    <w:rsid w:val="00F461BC"/>
    <w:rsid w:val="00F6036B"/>
    <w:rsid w:val="00F633EE"/>
    <w:rsid w:val="00F71ADD"/>
    <w:rsid w:val="00F72683"/>
    <w:rsid w:val="00F72F01"/>
    <w:rsid w:val="00F7398E"/>
    <w:rsid w:val="00F82D44"/>
    <w:rsid w:val="00F838F0"/>
    <w:rsid w:val="00F87436"/>
    <w:rsid w:val="00F95D11"/>
    <w:rsid w:val="00F96529"/>
    <w:rsid w:val="00FA0AF6"/>
    <w:rsid w:val="00FA1CCA"/>
    <w:rsid w:val="00FA517F"/>
    <w:rsid w:val="00FA6465"/>
    <w:rsid w:val="00FB3199"/>
    <w:rsid w:val="00FC6B0F"/>
    <w:rsid w:val="00FC7208"/>
    <w:rsid w:val="00FE01C7"/>
    <w:rsid w:val="00FE05CC"/>
    <w:rsid w:val="00FF53BC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2A7B58"/>
  <w15:docId w15:val="{97D816F5-D775-40C0-87D0-B3843D08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1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2D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2DDC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8E14D6"/>
    <w:rPr>
      <w:color w:val="808080"/>
    </w:rPr>
  </w:style>
  <w:style w:type="paragraph" w:styleId="BalloonText">
    <w:name w:val="Balloon Text"/>
    <w:basedOn w:val="Normal"/>
    <w:link w:val="BalloonTextChar"/>
    <w:rsid w:val="008E1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14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09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D4849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12FC2"/>
    <w:rPr>
      <w:b/>
      <w:bCs/>
    </w:rPr>
  </w:style>
  <w:style w:type="paragraph" w:styleId="NormalWeb">
    <w:name w:val="Normal (Web)"/>
    <w:basedOn w:val="Normal"/>
    <w:uiPriority w:val="99"/>
    <w:unhideWhenUsed/>
    <w:rsid w:val="00A12FC2"/>
    <w:pPr>
      <w:spacing w:after="150"/>
    </w:pPr>
  </w:style>
  <w:style w:type="paragraph" w:customStyle="1" w:styleId="Default">
    <w:name w:val="Default"/>
    <w:rsid w:val="002123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178DE-947E-4227-AAA8-EF2EA343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666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C O’BRIEN ACCOMMODATION DISTRICT # 90</vt:lpstr>
    </vt:vector>
  </TitlesOfParts>
  <Company>TCPN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C O’BRIEN ACCOMMODATION DISTRICT # 90</dc:title>
  <dc:creator>TCPN</dc:creator>
  <cp:lastModifiedBy>Shannon L. Adams</cp:lastModifiedBy>
  <cp:revision>3</cp:revision>
  <cp:lastPrinted>2020-03-04T17:40:00Z</cp:lastPrinted>
  <dcterms:created xsi:type="dcterms:W3CDTF">2021-08-10T15:59:00Z</dcterms:created>
  <dcterms:modified xsi:type="dcterms:W3CDTF">2021-08-11T18:25:00Z</dcterms:modified>
</cp:coreProperties>
</file>